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EDF" w:rsidRPr="009872A4" w:rsidRDefault="007626FF" w:rsidP="00083DEF">
      <w:pPr>
        <w:spacing w:line="360" w:lineRule="auto"/>
        <w:rPr>
          <w:rFonts w:ascii="Nobel-Bold" w:hAnsi="Nobel-Bold"/>
          <w:sz w:val="48"/>
          <w:lang w:val="nl-NL"/>
        </w:rPr>
      </w:pPr>
      <w:r w:rsidRPr="009872A4">
        <w:rPr>
          <w:noProof/>
          <w:lang w:val="en-US" w:eastAsia="en-US"/>
        </w:rPr>
        <w:drawing>
          <wp:anchor distT="0" distB="0" distL="114300" distR="114300" simplePos="0" relativeHeight="251657728" behindDoc="0" locked="0" layoutInCell="1" allowOverlap="1">
            <wp:simplePos x="0" y="0"/>
            <wp:positionH relativeFrom="column">
              <wp:posOffset>3383915</wp:posOffset>
            </wp:positionH>
            <wp:positionV relativeFrom="page">
              <wp:posOffset>783590</wp:posOffset>
            </wp:positionV>
            <wp:extent cx="2069465" cy="619760"/>
            <wp:effectExtent l="0" t="0" r="6985" b="8890"/>
            <wp:wrapNone/>
            <wp:docPr id="2" name="Picture 1" descr="Description: Lexus_3D_Tag_Black_L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exus_3D_Tag_Black_LR_RG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9465" cy="619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72A4">
        <w:rPr>
          <w:rFonts w:ascii="Nobel-Book" w:hAnsi="Nobel-Book"/>
          <w:b/>
          <w:sz w:val="32"/>
          <w:szCs w:val="32"/>
          <w:lang w:val="nl-NL"/>
        </w:rPr>
        <w:t>PERSINFORMATIE</w:t>
      </w:r>
      <w:r w:rsidRPr="009872A4">
        <w:rPr>
          <w:rFonts w:ascii="Nobel-Book" w:hAnsi="Nobel-Book"/>
          <w:b/>
          <w:sz w:val="32"/>
          <w:szCs w:val="32"/>
          <w:lang w:val="nl-NL"/>
        </w:rPr>
        <w:tab/>
      </w:r>
      <w:r w:rsidRPr="009872A4">
        <w:rPr>
          <w:rFonts w:ascii="Nobel-Book" w:hAnsi="Nobel-Book"/>
          <w:b/>
          <w:sz w:val="32"/>
          <w:szCs w:val="32"/>
          <w:lang w:val="nl-NL"/>
        </w:rPr>
        <w:tab/>
      </w:r>
      <w:r w:rsidRPr="009872A4">
        <w:rPr>
          <w:rFonts w:ascii="Nobel-Book" w:hAnsi="Nobel-Book"/>
          <w:b/>
          <w:sz w:val="32"/>
          <w:szCs w:val="32"/>
          <w:lang w:val="nl-NL"/>
        </w:rPr>
        <w:tab/>
      </w:r>
      <w:r w:rsidRPr="009872A4">
        <w:rPr>
          <w:rFonts w:ascii="Nobel-Book" w:hAnsi="Nobel-Book"/>
          <w:b/>
          <w:sz w:val="32"/>
          <w:szCs w:val="32"/>
          <w:lang w:val="nl-NL"/>
        </w:rPr>
        <w:tab/>
      </w:r>
    </w:p>
    <w:p w:rsidR="000352E8" w:rsidRPr="009872A4" w:rsidRDefault="000352E8" w:rsidP="000352E8">
      <w:pPr>
        <w:widowControl w:val="0"/>
        <w:autoSpaceDE w:val="0"/>
        <w:autoSpaceDN w:val="0"/>
        <w:adjustRightInd w:val="0"/>
        <w:spacing w:line="288" w:lineRule="auto"/>
        <w:textAlignment w:val="center"/>
        <w:rPr>
          <w:rFonts w:ascii="Nobel-Book" w:hAnsi="Nobel-Book" w:cs="Nobel-Book"/>
          <w:lang w:val="nl-NL"/>
        </w:rPr>
      </w:pPr>
    </w:p>
    <w:p w:rsidR="007626FF" w:rsidRPr="009872A4" w:rsidRDefault="007626FF" w:rsidP="007626FF">
      <w:pPr>
        <w:rPr>
          <w:rFonts w:ascii="Nobel-Regular" w:hAnsi="Nobel-Regular" w:cs="Nobel-Regular"/>
          <w:color w:val="000000"/>
          <w:sz w:val="36"/>
          <w:szCs w:val="36"/>
          <w:lang w:val="nl-NL" w:eastAsia="ja-JP"/>
        </w:rPr>
      </w:pPr>
    </w:p>
    <w:p w:rsidR="006C2829" w:rsidRDefault="006C2829" w:rsidP="006C2829">
      <w:pPr>
        <w:jc w:val="both"/>
        <w:rPr>
          <w:rFonts w:ascii="Nobel-Regular" w:hAnsi="Nobel-Regular"/>
          <w:color w:val="000000"/>
          <w:sz w:val="36"/>
          <w:szCs w:val="36"/>
          <w:lang w:val="nl-NL"/>
        </w:rPr>
      </w:pPr>
    </w:p>
    <w:p w:rsidR="00FD70CD" w:rsidRDefault="007626FF" w:rsidP="006C2829">
      <w:pPr>
        <w:jc w:val="both"/>
        <w:rPr>
          <w:rFonts w:ascii="Nobel-Regular" w:hAnsi="Nobel-Regular"/>
          <w:color w:val="000000"/>
          <w:sz w:val="36"/>
          <w:szCs w:val="36"/>
          <w:lang w:val="nl-NL"/>
        </w:rPr>
      </w:pPr>
      <w:bookmarkStart w:id="0" w:name="_GoBack"/>
      <w:bookmarkEnd w:id="0"/>
      <w:r w:rsidRPr="009872A4">
        <w:rPr>
          <w:rFonts w:ascii="Nobel-Regular" w:hAnsi="Nobel-Regular"/>
          <w:color w:val="000000"/>
          <w:sz w:val="36"/>
          <w:szCs w:val="36"/>
          <w:lang w:val="nl-NL"/>
        </w:rPr>
        <w:t>L</w:t>
      </w:r>
      <w:r w:rsidR="00FD70CD">
        <w:rPr>
          <w:rFonts w:ascii="Nobel-Regular" w:hAnsi="Nobel-Regular"/>
          <w:color w:val="000000"/>
          <w:sz w:val="36"/>
          <w:szCs w:val="36"/>
          <w:lang w:val="nl-NL"/>
        </w:rPr>
        <w:t xml:space="preserve">EXUS BOETSEERT NIEUWE LUXUEUZE </w:t>
      </w:r>
    </w:p>
    <w:p w:rsidR="007626FF" w:rsidRPr="006C2829" w:rsidRDefault="00FD70CD" w:rsidP="006C2829">
      <w:pPr>
        <w:jc w:val="both"/>
        <w:rPr>
          <w:rFonts w:ascii="Nobel-Regular" w:hAnsi="Nobel-Regular" w:cs="Nobel-Regular"/>
          <w:color w:val="000000"/>
          <w:sz w:val="36"/>
          <w:szCs w:val="36"/>
        </w:rPr>
      </w:pPr>
      <w:r w:rsidRPr="006C2829">
        <w:rPr>
          <w:rFonts w:ascii="Nobel-Regular" w:hAnsi="Nobel-Regular"/>
          <w:color w:val="000000"/>
          <w:sz w:val="36"/>
          <w:szCs w:val="36"/>
        </w:rPr>
        <w:t>CROSS-OVER MET LF-1 LIMITLESS CONCEPT</w:t>
      </w:r>
    </w:p>
    <w:p w:rsidR="007626FF" w:rsidRPr="006C2829" w:rsidRDefault="007626FF" w:rsidP="007626FF">
      <w:pPr>
        <w:autoSpaceDE w:val="0"/>
        <w:autoSpaceDN w:val="0"/>
        <w:adjustRightInd w:val="0"/>
        <w:rPr>
          <w:rFonts w:ascii="Nobel-Book" w:hAnsi="Nobel-Book" w:cs="Nobel-Book"/>
          <w:lang w:eastAsia="ja-JP"/>
        </w:rPr>
      </w:pPr>
    </w:p>
    <w:p w:rsidR="007626FF" w:rsidRPr="006C2829" w:rsidRDefault="007626FF" w:rsidP="007626FF">
      <w:pPr>
        <w:autoSpaceDE w:val="0"/>
        <w:autoSpaceDN w:val="0"/>
        <w:adjustRightInd w:val="0"/>
        <w:rPr>
          <w:rFonts w:ascii="Nobel-Book" w:hAnsi="Nobel-Book" w:cs="Nobel-Book"/>
          <w:lang w:eastAsia="ja-JP"/>
        </w:rPr>
      </w:pPr>
    </w:p>
    <w:p w:rsidR="007626FF" w:rsidRPr="009872A4" w:rsidRDefault="007626FF" w:rsidP="006C2829">
      <w:pPr>
        <w:spacing w:line="360" w:lineRule="auto"/>
        <w:jc w:val="both"/>
        <w:rPr>
          <w:rFonts w:ascii="Noble Book" w:hAnsi="Noble Book" w:cs="Nobel-Book" w:hint="eastAsia"/>
          <w:lang w:val="nl-NL"/>
        </w:rPr>
      </w:pPr>
      <w:r w:rsidRPr="009872A4">
        <w:rPr>
          <w:rFonts w:ascii="Noble Book" w:hAnsi="Noble Book"/>
          <w:lang w:val="nl-NL"/>
        </w:rPr>
        <w:t>Als gesmolten metaal dat tot een fijn Japans zwaard wordt gesmeed, blikken de lijnen van de Lexus LF</w:t>
      </w:r>
      <w:r w:rsidRPr="009872A4">
        <w:rPr>
          <w:rFonts w:ascii="Noble Book" w:hAnsi="Noble Book"/>
          <w:lang w:val="nl-NL"/>
        </w:rPr>
        <w:noBreakHyphen/>
        <w:t xml:space="preserve">1 Limitless concept vooruit op een mogelijke luxueuze cross-over als vaandeldrager van </w:t>
      </w:r>
      <w:proofErr w:type="gramStart"/>
      <w:r w:rsidRPr="009872A4">
        <w:rPr>
          <w:rFonts w:ascii="Noble Book" w:hAnsi="Noble Book"/>
          <w:lang w:val="nl-NL"/>
        </w:rPr>
        <w:t>het</w:t>
      </w:r>
      <w:proofErr w:type="gramEnd"/>
      <w:r w:rsidRPr="009872A4">
        <w:rPr>
          <w:rFonts w:ascii="Noble Book" w:hAnsi="Noble Book"/>
          <w:lang w:val="nl-NL"/>
        </w:rPr>
        <w:t xml:space="preserve"> gamma. </w:t>
      </w:r>
    </w:p>
    <w:p w:rsidR="006C2829" w:rsidRDefault="006C2829" w:rsidP="006C2829">
      <w:pPr>
        <w:spacing w:line="360" w:lineRule="auto"/>
        <w:jc w:val="both"/>
        <w:rPr>
          <w:rFonts w:ascii="Noble Book" w:hAnsi="Noble Book"/>
          <w:snapToGrid w:val="0"/>
          <w:lang w:val="nl-NL"/>
        </w:rPr>
      </w:pPr>
    </w:p>
    <w:p w:rsidR="007626FF" w:rsidRPr="009872A4" w:rsidRDefault="007626FF" w:rsidP="006C2829">
      <w:pPr>
        <w:spacing w:line="360" w:lineRule="auto"/>
        <w:jc w:val="both"/>
        <w:rPr>
          <w:rFonts w:ascii="Noble Book" w:eastAsia="Arial" w:hAnsi="Noble Book" w:cs="Nobel-Book"/>
          <w:snapToGrid w:val="0"/>
          <w:spacing w:val="-6"/>
          <w:lang w:val="nl-NL"/>
        </w:rPr>
      </w:pPr>
      <w:r w:rsidRPr="009872A4">
        <w:rPr>
          <w:rFonts w:ascii="Noble Book" w:hAnsi="Noble Book"/>
          <w:snapToGrid w:val="0"/>
          <w:lang w:val="nl-NL"/>
        </w:rPr>
        <w:t xml:space="preserve">Twintig jaar geleden creëerde Lexus het segment van de luxueuze cross-overs met de wereldpremière van de RX 300 op </w:t>
      </w:r>
      <w:proofErr w:type="gramStart"/>
      <w:r w:rsidRPr="009872A4">
        <w:rPr>
          <w:rFonts w:ascii="Noble Book" w:hAnsi="Noble Book"/>
          <w:snapToGrid w:val="0"/>
          <w:lang w:val="nl-NL"/>
        </w:rPr>
        <w:t>het</w:t>
      </w:r>
      <w:proofErr w:type="gramEnd"/>
      <w:r w:rsidRPr="009872A4">
        <w:rPr>
          <w:rFonts w:ascii="Noble Book" w:hAnsi="Noble Book"/>
          <w:snapToGrid w:val="0"/>
          <w:lang w:val="nl-NL"/>
        </w:rPr>
        <w:t xml:space="preserve"> autosalon van Detroit.</w:t>
      </w:r>
      <w:r w:rsidR="009872A4">
        <w:rPr>
          <w:rFonts w:ascii="Noble Book" w:hAnsi="Noble Book"/>
          <w:snapToGrid w:val="0"/>
          <w:lang w:val="nl-NL"/>
        </w:rPr>
        <w:t xml:space="preserve"> </w:t>
      </w:r>
      <w:r w:rsidRPr="009872A4">
        <w:rPr>
          <w:rFonts w:ascii="Noble Book" w:hAnsi="Noble Book"/>
          <w:snapToGrid w:val="0"/>
          <w:lang w:val="nl-NL"/>
        </w:rPr>
        <w:t xml:space="preserve">En hoewel er sindsdien een vijftigtal concurrenten zijn bijgekomen in het segment, voert het model nog steeds de verkooplijsten aan. </w:t>
      </w:r>
    </w:p>
    <w:p w:rsidR="006C2829" w:rsidRDefault="006C2829" w:rsidP="006C2829">
      <w:pPr>
        <w:spacing w:line="360" w:lineRule="auto"/>
        <w:jc w:val="both"/>
        <w:rPr>
          <w:rFonts w:ascii="Noble Book" w:hAnsi="Noble Book"/>
          <w:snapToGrid w:val="0"/>
          <w:lang w:val="nl-NL"/>
        </w:rPr>
      </w:pPr>
    </w:p>
    <w:p w:rsidR="007626FF" w:rsidRPr="009872A4" w:rsidRDefault="007626FF" w:rsidP="006C2829">
      <w:pPr>
        <w:spacing w:line="360" w:lineRule="auto"/>
        <w:jc w:val="both"/>
        <w:rPr>
          <w:rFonts w:ascii="Noble Book" w:eastAsia="Arial" w:hAnsi="Noble Book" w:cs="Nobel-Book"/>
          <w:snapToGrid w:val="0"/>
          <w:spacing w:val="-6"/>
          <w:lang w:val="nl-NL"/>
        </w:rPr>
      </w:pPr>
      <w:r w:rsidRPr="009872A4">
        <w:rPr>
          <w:rFonts w:ascii="Noble Book" w:hAnsi="Noble Book"/>
          <w:snapToGrid w:val="0"/>
          <w:lang w:val="nl-NL"/>
        </w:rPr>
        <w:t>De Lexus LF</w:t>
      </w:r>
      <w:r w:rsidRPr="009872A4">
        <w:rPr>
          <w:rFonts w:ascii="Noble Book" w:hAnsi="Noble Book"/>
          <w:snapToGrid w:val="0"/>
          <w:lang w:val="nl-NL"/>
        </w:rPr>
        <w:noBreakHyphen/>
        <w:t xml:space="preserve">1 </w:t>
      </w:r>
      <w:proofErr w:type="spellStart"/>
      <w:r w:rsidRPr="009872A4">
        <w:rPr>
          <w:rFonts w:ascii="Noble Book" w:hAnsi="Noble Book"/>
          <w:snapToGrid w:val="0"/>
          <w:lang w:val="nl-NL"/>
        </w:rPr>
        <w:t>Limitless</w:t>
      </w:r>
      <w:proofErr w:type="spellEnd"/>
      <w:r w:rsidRPr="009872A4">
        <w:rPr>
          <w:rFonts w:ascii="Noble Book" w:hAnsi="Noble Book"/>
          <w:snapToGrid w:val="0"/>
          <w:lang w:val="nl-NL"/>
        </w:rPr>
        <w:t xml:space="preserve"> concept, die dit jaar debuteerde op </w:t>
      </w:r>
      <w:proofErr w:type="gramStart"/>
      <w:r w:rsidRPr="009872A4">
        <w:rPr>
          <w:rFonts w:ascii="Noble Book" w:hAnsi="Noble Book"/>
          <w:snapToGrid w:val="0"/>
          <w:lang w:val="nl-NL"/>
        </w:rPr>
        <w:t>het</w:t>
      </w:r>
      <w:proofErr w:type="gramEnd"/>
      <w:r w:rsidRPr="009872A4">
        <w:rPr>
          <w:rFonts w:ascii="Noble Book" w:hAnsi="Noble Book"/>
          <w:snapToGrid w:val="0"/>
          <w:lang w:val="nl-NL"/>
        </w:rPr>
        <w:t xml:space="preserve"> autosalon van Detroit, kondigt een nieuw type topmodel aan: de prestigieuze cross-over. Door topprestaties te verzoenen met onovertroffen luxe werpt de Lexus LF</w:t>
      </w:r>
      <w:r w:rsidRPr="009872A4">
        <w:rPr>
          <w:rFonts w:ascii="Noble Book" w:hAnsi="Noble Book"/>
          <w:snapToGrid w:val="0"/>
          <w:lang w:val="nl-NL"/>
        </w:rPr>
        <w:noBreakHyphen/>
        <w:t xml:space="preserve">1 Limitless zich op als een uitstalraam voor de technologie, de innovaties en de jongste stilistische evoluties van </w:t>
      </w:r>
      <w:proofErr w:type="gramStart"/>
      <w:r w:rsidRPr="009872A4">
        <w:rPr>
          <w:rFonts w:ascii="Noble Book" w:hAnsi="Noble Book"/>
          <w:snapToGrid w:val="0"/>
          <w:lang w:val="nl-NL"/>
        </w:rPr>
        <w:t xml:space="preserve">Lexus.  </w:t>
      </w:r>
      <w:proofErr w:type="gramEnd"/>
    </w:p>
    <w:p w:rsidR="006C2829" w:rsidRDefault="006C2829" w:rsidP="006C2829">
      <w:pPr>
        <w:spacing w:line="360" w:lineRule="auto"/>
        <w:jc w:val="both"/>
        <w:rPr>
          <w:rFonts w:ascii="Noble Book" w:hAnsi="Noble Book"/>
          <w:snapToGrid w:val="0"/>
          <w:lang w:val="nl-NL"/>
        </w:rPr>
      </w:pPr>
    </w:p>
    <w:p w:rsidR="007626FF" w:rsidRPr="009872A4" w:rsidRDefault="007626FF" w:rsidP="006C2829">
      <w:pPr>
        <w:spacing w:line="360" w:lineRule="auto"/>
        <w:jc w:val="both"/>
        <w:rPr>
          <w:rFonts w:ascii="Noble Book" w:eastAsia="Arial" w:hAnsi="Noble Book" w:cs="Nobel-Book"/>
          <w:snapToGrid w:val="0"/>
          <w:spacing w:val="-6"/>
          <w:lang w:val="nl-NL"/>
        </w:rPr>
      </w:pPr>
      <w:r w:rsidRPr="009872A4">
        <w:rPr>
          <w:rFonts w:ascii="Noble Book" w:hAnsi="Noble Book"/>
          <w:snapToGrid w:val="0"/>
          <w:lang w:val="nl-NL"/>
        </w:rPr>
        <w:t>Met zijn onbegrensde potentieel en mogelijkheden past deze concept-car zich moeiteloos aan de uiteenlopende levensstijlen van onze klanten aan.</w:t>
      </w:r>
      <w:r w:rsidR="009872A4">
        <w:rPr>
          <w:rFonts w:ascii="Noble Book" w:hAnsi="Noble Book"/>
          <w:snapToGrid w:val="0"/>
          <w:lang w:val="nl-NL"/>
        </w:rPr>
        <w:t xml:space="preserve"> </w:t>
      </w:r>
      <w:r w:rsidRPr="009872A4">
        <w:rPr>
          <w:rFonts w:ascii="Noble Book" w:hAnsi="Noble Book"/>
          <w:snapToGrid w:val="0"/>
          <w:lang w:val="nl-NL"/>
        </w:rPr>
        <w:t>Ook qua aandrijfsystemen zijn de mogelijkheden onbegrensd. De concept-car LF</w:t>
      </w:r>
      <w:r w:rsidRPr="009872A4">
        <w:rPr>
          <w:rFonts w:ascii="Noble Book" w:hAnsi="Noble Book"/>
          <w:snapToGrid w:val="0"/>
          <w:lang w:val="nl-NL"/>
        </w:rPr>
        <w:noBreakHyphen/>
        <w:t xml:space="preserve">1 Limitless zou kunnen worden aangedreven door een brandstofcel, een (al dan niet oplaadbare) hybridemotor, een benzinemotor of zelfs een zuiver elektrische motor. Tegen 2025 zullen alle Lexus-modellen wereldwijd verkrijgbaar worden in een zuiver elektrische variant of met een geëlektrificeerde aandrijving. </w:t>
      </w:r>
    </w:p>
    <w:p w:rsidR="006C2829" w:rsidRDefault="006C2829" w:rsidP="006C2829">
      <w:pPr>
        <w:spacing w:line="360" w:lineRule="auto"/>
        <w:jc w:val="both"/>
        <w:rPr>
          <w:rFonts w:ascii="Noble Book" w:hAnsi="Noble Book"/>
          <w:snapToGrid w:val="0"/>
          <w:lang w:val="nl-NL"/>
        </w:rPr>
      </w:pPr>
    </w:p>
    <w:p w:rsidR="007626FF" w:rsidRPr="009872A4" w:rsidRDefault="007626FF" w:rsidP="006C2829">
      <w:pPr>
        <w:spacing w:line="360" w:lineRule="auto"/>
        <w:jc w:val="both"/>
        <w:rPr>
          <w:rFonts w:ascii="Noble Book" w:eastAsia="Arial" w:hAnsi="Noble Book" w:cs="Nobel-Book"/>
          <w:snapToGrid w:val="0"/>
          <w:spacing w:val="-6"/>
          <w:lang w:val="nl-NL"/>
        </w:rPr>
      </w:pPr>
      <w:r w:rsidRPr="009872A4">
        <w:rPr>
          <w:rFonts w:ascii="Noble Book" w:hAnsi="Noble Book"/>
          <w:snapToGrid w:val="0"/>
          <w:lang w:val="nl-NL"/>
        </w:rPr>
        <w:t>Het vernieuwende karakter van de LF</w:t>
      </w:r>
      <w:r w:rsidRPr="009872A4">
        <w:rPr>
          <w:rFonts w:ascii="Noble Book" w:hAnsi="Noble Book"/>
          <w:snapToGrid w:val="0"/>
          <w:lang w:val="nl-NL"/>
        </w:rPr>
        <w:noBreakHyphen/>
        <w:t>1 zag het levenslicht in het CALTY-designcentrum in Californië. Zijn designtaal put inspiratie uit de eenvoudige en toch elegante designtaal ‘</w:t>
      </w:r>
      <w:r w:rsidRPr="009872A4">
        <w:rPr>
          <w:rFonts w:ascii="Noble Book" w:hAnsi="Noble Book"/>
          <w:i/>
          <w:iCs/>
          <w:snapToGrid w:val="0"/>
          <w:lang w:val="nl-NL"/>
        </w:rPr>
        <w:t>molten katana</w:t>
      </w:r>
      <w:r w:rsidRPr="009872A4">
        <w:rPr>
          <w:rFonts w:ascii="Noble Book" w:hAnsi="Noble Book"/>
          <w:snapToGrid w:val="0"/>
          <w:lang w:val="nl-NL"/>
        </w:rPr>
        <w:t xml:space="preserve">’. Deze designvisie vormt een synthese tussen de </w:t>
      </w:r>
      <w:r w:rsidRPr="009872A4">
        <w:rPr>
          <w:rFonts w:ascii="Noble Book" w:hAnsi="Noble Book"/>
          <w:snapToGrid w:val="0"/>
          <w:lang w:val="nl-NL"/>
        </w:rPr>
        <w:lastRenderedPageBreak/>
        <w:t>organische vormen van vloeibaar metaal en de scherpe randen van een traditioneel Japans zwaard. De visualisering van de transformatie van een vloeibare, gladde massa tot een vast lichaam met gebeitelde lijnen vormt de basis voor de elegante en tegelijk agressieve stijl van de Lexus LF</w:t>
      </w:r>
      <w:r w:rsidRPr="009872A4">
        <w:rPr>
          <w:rFonts w:ascii="Noble Book" w:hAnsi="Noble Book"/>
          <w:snapToGrid w:val="0"/>
          <w:lang w:val="nl-NL"/>
        </w:rPr>
        <w:noBreakHyphen/>
        <w:t>1 Limitless.</w:t>
      </w:r>
      <w:r w:rsidR="009872A4">
        <w:rPr>
          <w:rFonts w:ascii="Noble Book" w:hAnsi="Noble Book"/>
          <w:snapToGrid w:val="0"/>
          <w:lang w:val="nl-NL"/>
        </w:rPr>
        <w:t xml:space="preserve"> </w:t>
      </w:r>
    </w:p>
    <w:p w:rsidR="006C2829" w:rsidRDefault="006C2829" w:rsidP="006C2829">
      <w:pPr>
        <w:spacing w:line="360" w:lineRule="auto"/>
        <w:jc w:val="both"/>
        <w:rPr>
          <w:rFonts w:ascii="Noble Book" w:hAnsi="Noble Book"/>
          <w:snapToGrid w:val="0"/>
          <w:lang w:val="nl-NL"/>
        </w:rPr>
      </w:pPr>
    </w:p>
    <w:p w:rsidR="006C2829" w:rsidRPr="006C2829" w:rsidRDefault="007626FF" w:rsidP="006C2829">
      <w:pPr>
        <w:spacing w:line="360" w:lineRule="auto"/>
        <w:jc w:val="both"/>
        <w:rPr>
          <w:rFonts w:ascii="Noble Book" w:eastAsia="Arial" w:hAnsi="Noble Book" w:cs="Nobel-Book"/>
          <w:i/>
          <w:snapToGrid w:val="0"/>
          <w:spacing w:val="-6"/>
          <w:lang w:val="nl-NL"/>
        </w:rPr>
      </w:pPr>
      <w:r w:rsidRPr="006C2829">
        <w:rPr>
          <w:rFonts w:ascii="Noble Book" w:hAnsi="Noble Book"/>
          <w:i/>
          <w:snapToGrid w:val="0"/>
          <w:lang w:val="nl-NL"/>
        </w:rPr>
        <w:t xml:space="preserve">“Hij belichaamt onze visie op een nieuwe vaandeldrager die de capaciteiten van een cross-over verenigt met de prestaties en het luxeniveau van onze huidige topberlines”, </w:t>
      </w:r>
      <w:r w:rsidRPr="006C2829">
        <w:rPr>
          <w:rFonts w:ascii="Noble Book" w:hAnsi="Noble Book"/>
          <w:snapToGrid w:val="0"/>
          <w:lang w:val="nl-NL"/>
        </w:rPr>
        <w:t xml:space="preserve">verduidelijkt Kevin Hunter, directeur van CALTY Design </w:t>
      </w:r>
      <w:proofErr w:type="gramStart"/>
      <w:r w:rsidRPr="006C2829">
        <w:rPr>
          <w:rFonts w:ascii="Noble Book" w:hAnsi="Noble Book"/>
          <w:snapToGrid w:val="0"/>
          <w:lang w:val="nl-NL"/>
        </w:rPr>
        <w:t>Research</w:t>
      </w:r>
      <w:proofErr w:type="gramEnd"/>
      <w:r w:rsidRPr="006C2829">
        <w:rPr>
          <w:rFonts w:ascii="Noble Book" w:hAnsi="Noble Book"/>
          <w:snapToGrid w:val="0"/>
          <w:lang w:val="nl-NL"/>
        </w:rPr>
        <w:t xml:space="preserve"> Inc</w:t>
      </w:r>
      <w:r w:rsidRPr="006C2829">
        <w:rPr>
          <w:rFonts w:ascii="Noble Book" w:hAnsi="Noble Book"/>
          <w:i/>
          <w:snapToGrid w:val="0"/>
          <w:lang w:val="nl-NL"/>
        </w:rPr>
        <w:t>. “De LF</w:t>
      </w:r>
      <w:r w:rsidRPr="006C2829">
        <w:rPr>
          <w:rFonts w:ascii="Noble Book" w:hAnsi="Noble Book"/>
          <w:i/>
          <w:snapToGrid w:val="0"/>
          <w:lang w:val="nl-NL"/>
        </w:rPr>
        <w:noBreakHyphen/>
        <w:t xml:space="preserve">1 Limitless bevat tal van vernuftige technologieën en creëert tegelijk een sterke emotionele band met de bestuurder en passagiers door de menselijke ervaring te </w:t>
      </w:r>
      <w:proofErr w:type="gramStart"/>
      <w:r w:rsidRPr="006C2829">
        <w:rPr>
          <w:rFonts w:ascii="Noble Book" w:hAnsi="Noble Book"/>
          <w:i/>
          <w:snapToGrid w:val="0"/>
          <w:lang w:val="nl-NL"/>
        </w:rPr>
        <w:t xml:space="preserve">verbeteren.”   </w:t>
      </w:r>
      <w:proofErr w:type="gramEnd"/>
    </w:p>
    <w:p w:rsidR="006C2829" w:rsidRDefault="006C2829" w:rsidP="006C2829">
      <w:pPr>
        <w:spacing w:line="360" w:lineRule="auto"/>
        <w:jc w:val="both"/>
        <w:rPr>
          <w:rFonts w:ascii="Noble Book" w:eastAsia="Arial" w:hAnsi="Noble Book" w:cs="Nobel-Book"/>
          <w:snapToGrid w:val="0"/>
          <w:spacing w:val="-6"/>
          <w:lang w:val="nl-NL"/>
        </w:rPr>
      </w:pPr>
    </w:p>
    <w:p w:rsidR="007626FF" w:rsidRPr="009872A4" w:rsidRDefault="007626FF" w:rsidP="006C2829">
      <w:pPr>
        <w:spacing w:line="360" w:lineRule="auto"/>
        <w:jc w:val="both"/>
        <w:rPr>
          <w:rFonts w:ascii="Noble Book" w:eastAsia="Arial" w:hAnsi="Noble Book" w:cs="Nobel-Book"/>
          <w:snapToGrid w:val="0"/>
          <w:spacing w:val="-6"/>
          <w:lang w:val="nl-NL"/>
        </w:rPr>
      </w:pPr>
      <w:r w:rsidRPr="009872A4">
        <w:rPr>
          <w:rFonts w:ascii="Noble Book" w:hAnsi="Noble Book"/>
          <w:snapToGrid w:val="0"/>
          <w:lang w:val="nl-NL"/>
        </w:rPr>
        <w:t>Alles begint bij de keuze van de juiste proporties.</w:t>
      </w:r>
      <w:r w:rsidR="009872A4">
        <w:rPr>
          <w:rFonts w:ascii="Noble Book" w:hAnsi="Noble Book"/>
          <w:snapToGrid w:val="0"/>
          <w:lang w:val="nl-NL"/>
        </w:rPr>
        <w:t xml:space="preserve"> </w:t>
      </w:r>
      <w:r w:rsidRPr="009872A4">
        <w:rPr>
          <w:rFonts w:ascii="Noble Book" w:hAnsi="Noble Book"/>
          <w:snapToGrid w:val="0"/>
          <w:lang w:val="nl-NL"/>
        </w:rPr>
        <w:t>De extreme afstand tussen het dashboard en de assen geeft de LF</w:t>
      </w:r>
      <w:r w:rsidRPr="009872A4">
        <w:rPr>
          <w:rFonts w:ascii="Noble Book" w:hAnsi="Noble Book"/>
          <w:snapToGrid w:val="0"/>
          <w:lang w:val="nl-NL"/>
        </w:rPr>
        <w:noBreakHyphen/>
        <w:t>1 een atletisch profiel dat eerder verwijst naar dat van een grote toerismewagen dan naar dat van een break. Voeg daar nog een erg laag passagierscompartiment aan toe, dat rust op een achterwielaangedreven platform met agressieve 22” velgen die de wielkasten perfect opvullen, en de LF</w:t>
      </w:r>
      <w:r w:rsidRPr="009872A4">
        <w:rPr>
          <w:rFonts w:ascii="Noble Book" w:hAnsi="Noble Book"/>
          <w:snapToGrid w:val="0"/>
          <w:lang w:val="nl-NL"/>
        </w:rPr>
        <w:noBreakHyphen/>
        <w:t xml:space="preserve">1 krijgt een krachtige uitstraling die geen twijfel laat bestaan over zijn prestatiegerichte karakter. De verlaagde daklijn en hoge bodemvrijheid onderstrepen de roeping van deze cross-over, die werd ontworpen om topprestaties met functionaliteit te combineren. </w:t>
      </w:r>
    </w:p>
    <w:p w:rsidR="006C2829" w:rsidRDefault="006C2829" w:rsidP="006C2829">
      <w:pPr>
        <w:spacing w:line="360" w:lineRule="auto"/>
        <w:jc w:val="both"/>
        <w:rPr>
          <w:rFonts w:ascii="Noble Book" w:hAnsi="Noble Book"/>
          <w:snapToGrid w:val="0"/>
          <w:lang w:val="nl-NL"/>
        </w:rPr>
      </w:pPr>
    </w:p>
    <w:p w:rsidR="007626FF" w:rsidRPr="009872A4" w:rsidRDefault="007626FF" w:rsidP="006C2829">
      <w:pPr>
        <w:spacing w:line="360" w:lineRule="auto"/>
        <w:jc w:val="both"/>
        <w:rPr>
          <w:rFonts w:ascii="Noble Book" w:eastAsia="Arial" w:hAnsi="Noble Book" w:cs="Nobel-Book"/>
          <w:snapToGrid w:val="0"/>
          <w:spacing w:val="-6"/>
          <w:lang w:val="nl-NL"/>
        </w:rPr>
      </w:pPr>
      <w:r w:rsidRPr="009872A4">
        <w:rPr>
          <w:rFonts w:ascii="Noble Book" w:hAnsi="Noble Book"/>
          <w:snapToGrid w:val="0"/>
          <w:lang w:val="nl-NL"/>
        </w:rPr>
        <w:t xml:space="preserve">Net als bij alle recente Lexus-modellen speelt </w:t>
      </w:r>
      <w:proofErr w:type="gramStart"/>
      <w:r w:rsidRPr="009872A4">
        <w:rPr>
          <w:rFonts w:ascii="Noble Book" w:hAnsi="Noble Book"/>
          <w:snapToGrid w:val="0"/>
          <w:lang w:val="nl-NL"/>
        </w:rPr>
        <w:t>het</w:t>
      </w:r>
      <w:proofErr w:type="gramEnd"/>
      <w:r w:rsidRPr="009872A4">
        <w:rPr>
          <w:rFonts w:ascii="Noble Book" w:hAnsi="Noble Book"/>
          <w:snapToGrid w:val="0"/>
          <w:lang w:val="nl-NL"/>
        </w:rPr>
        <w:t xml:space="preserve"> spoelvormige radiatorrooster een hoofdrol in het design van de LF</w:t>
      </w:r>
      <w:r w:rsidRPr="009872A4">
        <w:rPr>
          <w:rFonts w:ascii="Noble Book" w:hAnsi="Noble Book"/>
          <w:snapToGrid w:val="0"/>
          <w:lang w:val="nl-NL"/>
        </w:rPr>
        <w:noBreakHyphen/>
        <w:t>1. Hij tilt het rooster echter naar een ongekend niveau met details die de indruk geven dat de spoelvorm achteraan de LF</w:t>
      </w:r>
      <w:r w:rsidRPr="009872A4">
        <w:rPr>
          <w:rFonts w:ascii="Noble Book" w:hAnsi="Noble Book"/>
          <w:snapToGrid w:val="0"/>
          <w:lang w:val="nl-NL"/>
        </w:rPr>
        <w:noBreakHyphen/>
        <w:t xml:space="preserve">1 ontstaat en naar voren toe loopt. </w:t>
      </w:r>
      <w:proofErr w:type="gramStart"/>
      <w:r w:rsidRPr="009872A4">
        <w:rPr>
          <w:rFonts w:ascii="Noble Book" w:hAnsi="Noble Book"/>
          <w:snapToGrid w:val="0"/>
          <w:lang w:val="nl-NL"/>
        </w:rPr>
        <w:t>Het</w:t>
      </w:r>
      <w:proofErr w:type="gramEnd"/>
      <w:r w:rsidRPr="009872A4">
        <w:rPr>
          <w:rFonts w:ascii="Noble Book" w:hAnsi="Noble Book"/>
          <w:snapToGrid w:val="0"/>
          <w:lang w:val="nl-NL"/>
        </w:rPr>
        <w:t xml:space="preserve"> radiatorrooster zelf krijgt een driedimensionaal design waarvan de kleuren op punt werden gezet door CALTY. De nerven die vanaf het centrale logo vertrekken, roepen een zeker magnetisme op, dat metaaldeeltjes in vorm lijkt te dwingen. </w:t>
      </w:r>
      <w:proofErr w:type="gramStart"/>
      <w:r w:rsidRPr="009872A4">
        <w:rPr>
          <w:rFonts w:ascii="Noble Book" w:hAnsi="Noble Book"/>
          <w:snapToGrid w:val="0"/>
          <w:lang w:val="nl-NL"/>
        </w:rPr>
        <w:t>Het</w:t>
      </w:r>
      <w:proofErr w:type="gramEnd"/>
      <w:r w:rsidRPr="009872A4">
        <w:rPr>
          <w:rFonts w:ascii="Noble Book" w:hAnsi="Noble Book"/>
          <w:snapToGrid w:val="0"/>
          <w:lang w:val="nl-NL"/>
        </w:rPr>
        <w:t xml:space="preserve"> radiatorrooster van de Lexus LF</w:t>
      </w:r>
      <w:r w:rsidRPr="009872A4">
        <w:rPr>
          <w:rFonts w:ascii="Noble Book" w:hAnsi="Noble Book"/>
          <w:snapToGrid w:val="0"/>
          <w:lang w:val="nl-NL"/>
        </w:rPr>
        <w:noBreakHyphen/>
        <w:t xml:space="preserve">1 Limitless ziet af van een chroomafwerking en heeft in plaats daarvan een rand van ledlampjes, die oplichten om u te verwelkomen. </w:t>
      </w:r>
    </w:p>
    <w:p w:rsidR="006C2829" w:rsidRDefault="006C2829" w:rsidP="006C2829">
      <w:pPr>
        <w:spacing w:line="360" w:lineRule="auto"/>
        <w:jc w:val="both"/>
        <w:rPr>
          <w:rFonts w:ascii="Noble Book" w:hAnsi="Noble Book"/>
          <w:snapToGrid w:val="0"/>
          <w:lang w:val="nl-NL"/>
        </w:rPr>
      </w:pPr>
    </w:p>
    <w:p w:rsidR="007626FF" w:rsidRPr="009872A4" w:rsidRDefault="007626FF" w:rsidP="006C2829">
      <w:pPr>
        <w:spacing w:line="360" w:lineRule="auto"/>
        <w:jc w:val="both"/>
        <w:rPr>
          <w:rFonts w:ascii="Noble Book" w:eastAsia="Arial" w:hAnsi="Noble Book" w:cs="Nobel-Book"/>
          <w:snapToGrid w:val="0"/>
          <w:spacing w:val="-6"/>
          <w:lang w:val="nl-NL"/>
        </w:rPr>
      </w:pPr>
      <w:r w:rsidRPr="006C2829">
        <w:rPr>
          <w:rFonts w:ascii="Noble Book" w:hAnsi="Noble Book"/>
          <w:i/>
          <w:snapToGrid w:val="0"/>
          <w:lang w:val="nl-NL"/>
        </w:rPr>
        <w:t>“Lexus-modellen zoals de RX hebben sterk bijgedragen tot de populariteit van het segment van de luxe-SUV’s.</w:t>
      </w:r>
      <w:r w:rsidR="009872A4" w:rsidRPr="006C2829">
        <w:rPr>
          <w:rFonts w:ascii="Noble Book" w:hAnsi="Noble Book"/>
          <w:i/>
          <w:snapToGrid w:val="0"/>
          <w:lang w:val="nl-NL"/>
        </w:rPr>
        <w:t xml:space="preserve"> </w:t>
      </w:r>
      <w:r w:rsidRPr="006C2829">
        <w:rPr>
          <w:rFonts w:ascii="Noble Book" w:hAnsi="Noble Book"/>
          <w:i/>
          <w:snapToGrid w:val="0"/>
          <w:lang w:val="nl-NL"/>
        </w:rPr>
        <w:t xml:space="preserve">Deze nieuwe concept-car blikt vooruit op een toekomstige cross-over met uitzonderlijke dynamische capaciteiten en een </w:t>
      </w:r>
      <w:r w:rsidRPr="006C2829">
        <w:rPr>
          <w:rFonts w:ascii="Noble Book" w:hAnsi="Noble Book"/>
          <w:i/>
          <w:snapToGrid w:val="0"/>
          <w:lang w:val="nl-NL"/>
        </w:rPr>
        <w:lastRenderedPageBreak/>
        <w:t>buitengewone functionaliteit, die hand in hand gaan met een boeiender en emotioneler design waarvan we hopen dat het de conventies in deze klasse zal uitdagen</w:t>
      </w:r>
      <w:r w:rsidRPr="009872A4">
        <w:rPr>
          <w:rFonts w:ascii="Noble Book" w:hAnsi="Noble Book"/>
          <w:snapToGrid w:val="0"/>
          <w:lang w:val="nl-NL"/>
        </w:rPr>
        <w:t xml:space="preserve">”, aldus Yoshihiro Sawa, directeur van Lexus International. </w:t>
      </w:r>
    </w:p>
    <w:p w:rsidR="006C2829" w:rsidRDefault="006C2829" w:rsidP="006C2829">
      <w:pPr>
        <w:spacing w:line="360" w:lineRule="auto"/>
        <w:jc w:val="both"/>
        <w:rPr>
          <w:rFonts w:ascii="Noble Book" w:hAnsi="Noble Book"/>
          <w:snapToGrid w:val="0"/>
          <w:lang w:val="nl-NL"/>
        </w:rPr>
      </w:pPr>
    </w:p>
    <w:p w:rsidR="007626FF" w:rsidRPr="009872A4" w:rsidRDefault="007626FF" w:rsidP="006C2829">
      <w:pPr>
        <w:spacing w:line="360" w:lineRule="auto"/>
        <w:jc w:val="both"/>
        <w:rPr>
          <w:rFonts w:ascii="Noble Book" w:eastAsia="Arial" w:hAnsi="Noble Book" w:cs="Nobel-Book"/>
          <w:snapToGrid w:val="0"/>
          <w:spacing w:val="-6"/>
          <w:lang w:val="nl-NL"/>
        </w:rPr>
      </w:pPr>
      <w:r w:rsidRPr="009872A4">
        <w:rPr>
          <w:rFonts w:ascii="Noble Book" w:hAnsi="Noble Book"/>
          <w:snapToGrid w:val="0"/>
          <w:lang w:val="nl-NL"/>
        </w:rPr>
        <w:t>In profiel onderscheidt de LF</w:t>
      </w:r>
      <w:r w:rsidRPr="009872A4">
        <w:rPr>
          <w:rFonts w:ascii="Noble Book" w:hAnsi="Noble Book"/>
          <w:snapToGrid w:val="0"/>
          <w:lang w:val="nl-NL"/>
        </w:rPr>
        <w:noBreakHyphen/>
        <w:t>1 zich door een heldere en vloeiende lijn, die vertrekt vanaf de naad tussen de motorkap en de voorvleugel om vervolgens uit te lopen tot aan de basis van de D-stijl. Deze lijn contrasteert met de complexere oppervlakken eronder, zoals de brede voorvleugels met hun uitgesproken vouwlijn, die overgaan in het gladde en diep uitgesneden oppervlak van de voordeuren. Vanaf dat punt wordt het koetswerk opnieuw breder om de achterwielen te omhullen en de LF</w:t>
      </w:r>
      <w:r w:rsidRPr="009872A4">
        <w:rPr>
          <w:rFonts w:ascii="Noble Book" w:hAnsi="Noble Book"/>
          <w:snapToGrid w:val="0"/>
          <w:lang w:val="nl-NL"/>
        </w:rPr>
        <w:noBreakHyphen/>
        <w:t xml:space="preserve">1 </w:t>
      </w:r>
      <w:proofErr w:type="gramStart"/>
      <w:r w:rsidRPr="009872A4">
        <w:rPr>
          <w:rFonts w:ascii="Noble Book" w:hAnsi="Noble Book"/>
          <w:snapToGrid w:val="0"/>
          <w:lang w:val="nl-NL"/>
        </w:rPr>
        <w:t>het</w:t>
      </w:r>
      <w:proofErr w:type="gramEnd"/>
      <w:r w:rsidRPr="009872A4">
        <w:rPr>
          <w:rFonts w:ascii="Noble Book" w:hAnsi="Noble Book"/>
          <w:snapToGrid w:val="0"/>
          <w:lang w:val="nl-NL"/>
        </w:rPr>
        <w:t xml:space="preserve"> silhouet van een colaflesje te geven, dat typisch is voor heel wat legendarische ‘muscle cars’.  </w:t>
      </w:r>
    </w:p>
    <w:p w:rsidR="006C2829" w:rsidRDefault="006C2829" w:rsidP="006C2829">
      <w:pPr>
        <w:spacing w:line="360" w:lineRule="auto"/>
        <w:jc w:val="both"/>
        <w:rPr>
          <w:rFonts w:ascii="Noble Book" w:hAnsi="Noble Book"/>
          <w:snapToGrid w:val="0"/>
          <w:lang w:val="nl-NL"/>
        </w:rPr>
      </w:pPr>
    </w:p>
    <w:p w:rsidR="007626FF" w:rsidRPr="009872A4" w:rsidRDefault="007626FF" w:rsidP="006C2829">
      <w:pPr>
        <w:spacing w:line="360" w:lineRule="auto"/>
        <w:jc w:val="both"/>
        <w:rPr>
          <w:rFonts w:ascii="Noble Book" w:eastAsia="Arial" w:hAnsi="Noble Book" w:cs="Nobel-Book"/>
          <w:snapToGrid w:val="0"/>
          <w:spacing w:val="-6"/>
          <w:lang w:val="nl-NL"/>
        </w:rPr>
      </w:pPr>
      <w:r w:rsidRPr="009872A4">
        <w:rPr>
          <w:rFonts w:ascii="Noble Book" w:hAnsi="Noble Book"/>
          <w:snapToGrid w:val="0"/>
          <w:lang w:val="nl-NL"/>
        </w:rPr>
        <w:t>De tweeledige achterspoiler achteraan het dak trekt de aandacht, maar de LF</w:t>
      </w:r>
      <w:r w:rsidRPr="009872A4">
        <w:rPr>
          <w:rFonts w:ascii="Noble Book" w:hAnsi="Noble Book"/>
          <w:snapToGrid w:val="0"/>
          <w:lang w:val="nl-NL"/>
        </w:rPr>
        <w:noBreakHyphen/>
        <w:t xml:space="preserve">1 heeft nog meer interessante rondingen en details achteraan. De prachtig gebeitelde openingen op beide hoeken hebben misschien wat weg van uitlaten, maar zijn eigenlijk diffusers die de luchtstroom over de achterwielen afvoeren. Boven die wielen zitten schouders die als een robuuste basis fungeren voor de krachtig gevormde achterlichten, die ver buiten het koetswerk uitsteken. Boven de achterlichten bevindt zich een enorme glaspartij die doorloopt boven de achterste plaatsen om de inzittenden te laten genieten van een ongehinderd uitzicht op het landschap, dankzij de tweedelige </w:t>
      </w:r>
      <w:r w:rsidR="006C2829" w:rsidRPr="009872A4">
        <w:rPr>
          <w:rFonts w:ascii="Noble Book" w:hAnsi="Noble Book"/>
          <w:snapToGrid w:val="0"/>
          <w:lang w:val="nl-NL"/>
        </w:rPr>
        <w:t xml:space="preserve">achterspoiler. </w:t>
      </w:r>
    </w:p>
    <w:p w:rsidR="006C2829" w:rsidRDefault="006C2829" w:rsidP="006C2829">
      <w:pPr>
        <w:spacing w:line="360" w:lineRule="auto"/>
        <w:jc w:val="both"/>
        <w:rPr>
          <w:rFonts w:ascii="Noble Book" w:hAnsi="Noble Book"/>
          <w:snapToGrid w:val="0"/>
          <w:lang w:val="nl-NL"/>
        </w:rPr>
      </w:pPr>
    </w:p>
    <w:p w:rsidR="007626FF" w:rsidRPr="009872A4" w:rsidRDefault="007626FF" w:rsidP="006C2829">
      <w:pPr>
        <w:spacing w:line="360" w:lineRule="auto"/>
        <w:jc w:val="both"/>
        <w:rPr>
          <w:rFonts w:ascii="Noble Book" w:eastAsia="Arial" w:hAnsi="Noble Book" w:cs="Nobel-Book"/>
          <w:snapToGrid w:val="0"/>
          <w:spacing w:val="-6"/>
          <w:lang w:val="nl-NL"/>
        </w:rPr>
      </w:pPr>
      <w:r w:rsidRPr="009872A4">
        <w:rPr>
          <w:rFonts w:ascii="Noble Book" w:hAnsi="Noble Book"/>
          <w:snapToGrid w:val="0"/>
          <w:lang w:val="nl-NL"/>
        </w:rPr>
        <w:t xml:space="preserve">CALTY streefde naar een interieur dat alle inzittenden een </w:t>
      </w:r>
      <w:proofErr w:type="gramStart"/>
      <w:r w:rsidRPr="009872A4">
        <w:rPr>
          <w:rFonts w:ascii="Noble Book" w:hAnsi="Noble Book"/>
          <w:snapToGrid w:val="0"/>
          <w:lang w:val="nl-NL"/>
        </w:rPr>
        <w:t>luxueus</w:t>
      </w:r>
      <w:proofErr w:type="gramEnd"/>
      <w:r w:rsidRPr="009872A4">
        <w:rPr>
          <w:rFonts w:ascii="Noble Book" w:hAnsi="Noble Book"/>
          <w:snapToGrid w:val="0"/>
          <w:lang w:val="nl-NL"/>
        </w:rPr>
        <w:t xml:space="preserve"> comfort bood. De LF</w:t>
      </w:r>
      <w:r w:rsidRPr="009872A4">
        <w:rPr>
          <w:rFonts w:ascii="Noble Book" w:hAnsi="Noble Book"/>
          <w:snapToGrid w:val="0"/>
          <w:lang w:val="nl-NL"/>
        </w:rPr>
        <w:noBreakHyphen/>
        <w:t xml:space="preserve">1 sluit zich dan ook aan bij de Japanse omotenashi-traditie, die alle passagiers met dezelfde gastvrijheid en hetzelfde enthousiasme ontvangt. De cockpit verhoogt de concentratie van de bestuurder door </w:t>
      </w:r>
      <w:proofErr w:type="gramStart"/>
      <w:r w:rsidRPr="009872A4">
        <w:rPr>
          <w:rFonts w:ascii="Noble Book" w:hAnsi="Noble Book"/>
          <w:snapToGrid w:val="0"/>
          <w:lang w:val="nl-NL"/>
        </w:rPr>
        <w:t>komaf</w:t>
      </w:r>
      <w:proofErr w:type="gramEnd"/>
      <w:r w:rsidRPr="009872A4">
        <w:rPr>
          <w:rFonts w:ascii="Noble Book" w:hAnsi="Noble Book"/>
          <w:snapToGrid w:val="0"/>
          <w:lang w:val="nl-NL"/>
        </w:rPr>
        <w:t xml:space="preserve"> te maken met knoppen en bedieningselementen die hem kunnen afleiden en door voorrang te geven aan gebarenbediening en een minimalistische weergave in zijn directe gezichtsveld. De ruimte voor de voorpassagier is dan weer erg open en mikt op nog minder bedieningselementen en een breed dashboard zonder obstructies. De achterpassagiers genieten dezelfde zetels als de voorste inzittenden, evenals een royale beenruimte en individuele schermen voor de regeling van de airconditioning en infotainmentopties. </w:t>
      </w:r>
    </w:p>
    <w:p w:rsidR="007626FF" w:rsidRPr="009872A4" w:rsidRDefault="007626FF" w:rsidP="006C2829">
      <w:pPr>
        <w:spacing w:line="360" w:lineRule="auto"/>
        <w:jc w:val="both"/>
        <w:rPr>
          <w:rFonts w:ascii="Noble Book" w:eastAsia="Arial" w:hAnsi="Noble Book" w:cs="Nobel-Book"/>
          <w:snapToGrid w:val="0"/>
          <w:spacing w:val="-6"/>
          <w:lang w:val="nl-NL"/>
        </w:rPr>
      </w:pPr>
      <w:r w:rsidRPr="009872A4">
        <w:rPr>
          <w:rFonts w:ascii="Noble Book" w:hAnsi="Noble Book"/>
          <w:snapToGrid w:val="0"/>
          <w:lang w:val="nl-NL"/>
        </w:rPr>
        <w:lastRenderedPageBreak/>
        <w:t>De metaalachtige interieurafwerking kreeg dezelfde perfecte mix van roze goud en koper als het koetswerk, zij het dan met een gesatineerde afwerking voor een warmer effect.</w:t>
      </w:r>
      <w:r w:rsidR="009872A4">
        <w:rPr>
          <w:rFonts w:ascii="Noble Book" w:hAnsi="Noble Book"/>
          <w:snapToGrid w:val="0"/>
          <w:lang w:val="nl-NL"/>
        </w:rPr>
        <w:t xml:space="preserve"> </w:t>
      </w:r>
      <w:r w:rsidRPr="009872A4">
        <w:rPr>
          <w:rFonts w:ascii="Noble Book" w:hAnsi="Noble Book"/>
          <w:snapToGrid w:val="0"/>
          <w:lang w:val="nl-NL"/>
        </w:rPr>
        <w:t xml:space="preserve">De sierinleg die het instrumentenbord en het stuurwiel tooit, onderstreept de cockpitsfeer voor de bestuurder. Andere metaalaccenten in het interieur contrasteren met de lederen afwerking in de donkere kleur Cocoa Bean en de zetels in geperforeerd Chiffon White-leder. </w:t>
      </w:r>
    </w:p>
    <w:p w:rsidR="006C2829" w:rsidRDefault="006C2829" w:rsidP="006C2829">
      <w:pPr>
        <w:spacing w:line="360" w:lineRule="auto"/>
        <w:jc w:val="both"/>
        <w:rPr>
          <w:rFonts w:ascii="Noble Book" w:hAnsi="Noble Book"/>
          <w:snapToGrid w:val="0"/>
          <w:lang w:val="nl-NL"/>
        </w:rPr>
      </w:pPr>
    </w:p>
    <w:p w:rsidR="007626FF" w:rsidRPr="009872A4" w:rsidRDefault="007626FF" w:rsidP="006C2829">
      <w:pPr>
        <w:spacing w:line="360" w:lineRule="auto"/>
        <w:jc w:val="both"/>
        <w:rPr>
          <w:rFonts w:ascii="Noble Book" w:eastAsia="Arial" w:hAnsi="Noble Book" w:cs="Nobel-Book"/>
          <w:snapToGrid w:val="0"/>
          <w:spacing w:val="-6"/>
          <w:lang w:val="nl-NL"/>
        </w:rPr>
      </w:pPr>
      <w:r w:rsidRPr="009872A4">
        <w:rPr>
          <w:rFonts w:ascii="Noble Book" w:hAnsi="Noble Book"/>
          <w:snapToGrid w:val="0"/>
          <w:lang w:val="nl-NL"/>
        </w:rPr>
        <w:t xml:space="preserve">Ook de verlichting beïnvloedt het uitzicht van en de sfeer in het interieur. Een druk op de startknop activeert een spectaculaire sequentie voor de sfeerverlichting, die varieert naargelang de gekozen rijmodus. Voor een subtiel effect hebben de houten deurpanelen minuscule perforaties waarachter miniatuurleds schuilen, die met hun veranderende kleuren een indirecte verlichting creëren als aanvulling op de meer directe plafondverlichting. </w:t>
      </w:r>
    </w:p>
    <w:p w:rsidR="006C2829" w:rsidRDefault="006C2829" w:rsidP="006C2829">
      <w:pPr>
        <w:spacing w:line="360" w:lineRule="auto"/>
        <w:jc w:val="both"/>
        <w:rPr>
          <w:rFonts w:ascii="Noble Book" w:hAnsi="Noble Book"/>
          <w:snapToGrid w:val="0"/>
          <w:lang w:val="nl-NL"/>
        </w:rPr>
      </w:pPr>
    </w:p>
    <w:p w:rsidR="007626FF" w:rsidRPr="009872A4" w:rsidRDefault="007626FF" w:rsidP="006C2829">
      <w:pPr>
        <w:spacing w:line="360" w:lineRule="auto"/>
        <w:jc w:val="both"/>
        <w:rPr>
          <w:rFonts w:ascii="Noble Book" w:eastAsia="Arial" w:hAnsi="Noble Book" w:cs="Nobel-Book"/>
          <w:snapToGrid w:val="0"/>
          <w:spacing w:val="-6"/>
          <w:lang w:val="nl-NL"/>
        </w:rPr>
      </w:pPr>
      <w:r w:rsidRPr="009872A4">
        <w:rPr>
          <w:rFonts w:ascii="Noble Book" w:hAnsi="Noble Book"/>
          <w:snapToGrid w:val="0"/>
          <w:lang w:val="nl-NL"/>
        </w:rPr>
        <w:t>Bovendien versterkt de technologie het gevoel van luxe in het interieur van de LF</w:t>
      </w:r>
      <w:r w:rsidRPr="009872A4">
        <w:rPr>
          <w:rFonts w:ascii="Noble Book" w:hAnsi="Noble Book"/>
          <w:snapToGrid w:val="0"/>
          <w:lang w:val="nl-NL"/>
        </w:rPr>
        <w:noBreakHyphen/>
        <w:t>1 door het aantal mogelijkheden voor de bestuurder uit te breiden. De belangrijkste daarvan is de chauffeursmodus, die een handenvrije bediening mogelijk maakt dankzij de elektronische ‘by wire’-stuurinrichting, -remmen, -acceleraties, -verlichting en -richtingaanwijzers. Voor een meer meeslepend rijgedrag werden alle besturingselementen en de modusweergave voor de aandrijving geconcentreerd op het stuur, zodat de bestuurder zich ten volle kan concentreren op de weg.</w:t>
      </w:r>
      <w:r w:rsidR="009872A4">
        <w:rPr>
          <w:rFonts w:ascii="Noble Book" w:hAnsi="Noble Book"/>
          <w:snapToGrid w:val="0"/>
          <w:lang w:val="nl-NL"/>
        </w:rPr>
        <w:t xml:space="preserve"> </w:t>
      </w:r>
      <w:r w:rsidRPr="009872A4">
        <w:rPr>
          <w:rFonts w:ascii="Noble Book" w:hAnsi="Noble Book"/>
          <w:snapToGrid w:val="0"/>
          <w:lang w:val="nl-NL"/>
        </w:rPr>
        <w:t xml:space="preserve">Dat draagt bij tot een vlotte, ontspannen en zuinige rijstijl en een lager risico op </w:t>
      </w:r>
      <w:bookmarkStart w:id="1" w:name="_Hlk501468285"/>
      <w:r w:rsidR="006C2829" w:rsidRPr="009872A4">
        <w:rPr>
          <w:rFonts w:ascii="Noble Book" w:hAnsi="Noble Book"/>
          <w:snapToGrid w:val="0"/>
          <w:lang w:val="nl-NL"/>
        </w:rPr>
        <w:t xml:space="preserve">ongevallen. </w:t>
      </w:r>
    </w:p>
    <w:bookmarkEnd w:id="1"/>
    <w:p w:rsidR="006C2829" w:rsidRDefault="006C2829" w:rsidP="006C2829">
      <w:pPr>
        <w:spacing w:line="360" w:lineRule="auto"/>
        <w:jc w:val="both"/>
        <w:rPr>
          <w:rFonts w:ascii="Noble Book" w:hAnsi="Noble Book"/>
          <w:snapToGrid w:val="0"/>
          <w:lang w:val="nl-NL"/>
        </w:rPr>
      </w:pPr>
    </w:p>
    <w:p w:rsidR="007626FF" w:rsidRPr="009872A4" w:rsidRDefault="007626FF" w:rsidP="006C2829">
      <w:pPr>
        <w:spacing w:line="360" w:lineRule="auto"/>
        <w:jc w:val="both"/>
        <w:rPr>
          <w:rFonts w:ascii="Noble Book" w:eastAsia="Arial" w:hAnsi="Noble Book" w:cs="Nobel-Book"/>
          <w:snapToGrid w:val="0"/>
          <w:spacing w:val="-6"/>
          <w:lang w:val="nl-NL"/>
        </w:rPr>
      </w:pPr>
      <w:r w:rsidRPr="009872A4">
        <w:rPr>
          <w:rFonts w:ascii="Noble Book" w:hAnsi="Noble Book"/>
          <w:snapToGrid w:val="0"/>
          <w:lang w:val="nl-NL"/>
        </w:rPr>
        <w:t xml:space="preserve">Het 4D-navigatiesysteem vervolledigt de traditionele weergave door de factor ‘tijd’ toe te voegen aan de vergelijking. Het verzekert bovendien een conciërgedienst door gedurende de voorgeprogrammeerde reis te anticiperen op de behoeften van de bestuurder en zijn passagiers. Zo stelt het in functie van het verkeer en de wegomstandigheden tankstops, pauzes, restaurants of zelfs de reservering van hotelkamers voor. De navigatie en route-informatie wordt weergegeven op het geïntegreerde scherm in het dashboard en de infotainmentschermen voor de achterste plaatsen en wordt zelfs draadloos doorgestuurd naar de tablets en smartphones van de passagiers. </w:t>
      </w:r>
    </w:p>
    <w:p w:rsidR="006C2829" w:rsidRDefault="006C2829" w:rsidP="006C2829">
      <w:pPr>
        <w:spacing w:line="360" w:lineRule="auto"/>
        <w:jc w:val="both"/>
        <w:rPr>
          <w:rFonts w:ascii="Noble Book" w:hAnsi="Noble Book"/>
          <w:snapToGrid w:val="0"/>
          <w:lang w:val="nl-NL"/>
        </w:rPr>
      </w:pPr>
    </w:p>
    <w:p w:rsidR="007626FF" w:rsidRPr="009872A4" w:rsidRDefault="007626FF" w:rsidP="006C2829">
      <w:pPr>
        <w:spacing w:line="360" w:lineRule="auto"/>
        <w:jc w:val="both"/>
        <w:rPr>
          <w:rFonts w:ascii="Noble Book" w:eastAsia="Arial" w:hAnsi="Noble Book" w:cs="Nobel-Book"/>
          <w:snapToGrid w:val="0"/>
          <w:spacing w:val="-6"/>
          <w:lang w:val="nl-NL"/>
        </w:rPr>
      </w:pPr>
      <w:r w:rsidRPr="009872A4">
        <w:rPr>
          <w:rFonts w:ascii="Noble Book" w:hAnsi="Noble Book"/>
          <w:snapToGrid w:val="0"/>
          <w:lang w:val="nl-NL"/>
        </w:rPr>
        <w:lastRenderedPageBreak/>
        <w:t>De aanraakgevoelige en haptische bedieningselementen, die vlot toegankelijk zijn vanaf het stuurwiel, verzekeren de interface met het 4D-navigatiesysteem en de geïntegreerde comfort- en entertainmentsystemen.</w:t>
      </w:r>
      <w:r w:rsidR="009872A4">
        <w:rPr>
          <w:rFonts w:ascii="Noble Book" w:hAnsi="Noble Book"/>
          <w:snapToGrid w:val="0"/>
          <w:lang w:val="nl-NL"/>
        </w:rPr>
        <w:t xml:space="preserve"> </w:t>
      </w:r>
      <w:r w:rsidRPr="009872A4">
        <w:rPr>
          <w:rFonts w:ascii="Noble Book" w:hAnsi="Noble Book"/>
          <w:snapToGrid w:val="0"/>
          <w:lang w:val="nl-NL"/>
        </w:rPr>
        <w:t>Het Touch Tracer-paneel in de met leder overtrokken middenconsole biedt karakterherkenning om gegevens gemakkelijker in te voeren.</w:t>
      </w:r>
      <w:r w:rsidR="009872A4">
        <w:rPr>
          <w:rFonts w:ascii="Noble Book" w:hAnsi="Noble Book"/>
          <w:snapToGrid w:val="0"/>
          <w:lang w:val="nl-NL"/>
        </w:rPr>
        <w:t xml:space="preserve"> </w:t>
      </w:r>
      <w:r w:rsidRPr="009872A4">
        <w:rPr>
          <w:rFonts w:ascii="Noble Book" w:hAnsi="Noble Book"/>
          <w:snapToGrid w:val="0"/>
          <w:lang w:val="nl-NL"/>
        </w:rPr>
        <w:t xml:space="preserve">Een andere haptische bediening op de middenconsole tussen de achterste plaatsen stelt de passagiers in staat om hun eigen comfort- en infotainmentkeuzes te maken. </w:t>
      </w:r>
    </w:p>
    <w:p w:rsidR="006C2829" w:rsidRDefault="006C2829" w:rsidP="006C2829">
      <w:pPr>
        <w:spacing w:line="360" w:lineRule="auto"/>
        <w:jc w:val="both"/>
        <w:rPr>
          <w:rFonts w:ascii="Noble Book" w:hAnsi="Noble Book"/>
          <w:snapToGrid w:val="0"/>
          <w:lang w:val="nl-NL"/>
        </w:rPr>
      </w:pPr>
    </w:p>
    <w:p w:rsidR="007626FF" w:rsidRPr="009872A4" w:rsidRDefault="007626FF" w:rsidP="006C2829">
      <w:pPr>
        <w:spacing w:line="360" w:lineRule="auto"/>
        <w:jc w:val="both"/>
        <w:rPr>
          <w:rFonts w:ascii="Noble Book" w:eastAsia="Arial" w:hAnsi="Noble Book" w:cs="Nobel-Book"/>
          <w:snapToGrid w:val="0"/>
          <w:spacing w:val="-6"/>
          <w:lang w:val="nl-NL"/>
        </w:rPr>
      </w:pPr>
      <w:r w:rsidRPr="009872A4">
        <w:rPr>
          <w:rFonts w:ascii="Noble Book" w:hAnsi="Noble Book"/>
          <w:snapToGrid w:val="0"/>
          <w:lang w:val="nl-NL"/>
        </w:rPr>
        <w:t>Met zijn innovatieve technologie en fascinerende stijl heeft de Lexus LF</w:t>
      </w:r>
      <w:r w:rsidRPr="009872A4">
        <w:rPr>
          <w:rFonts w:ascii="Noble Book" w:hAnsi="Noble Book"/>
          <w:snapToGrid w:val="0"/>
          <w:lang w:val="nl-NL"/>
        </w:rPr>
        <w:noBreakHyphen/>
        <w:t xml:space="preserve">1 Limitless concept het potentieel om toekomstige klanten in het prestigesegment een verbazingwekkende rijervaring te </w:t>
      </w:r>
      <w:r w:rsidR="006C2829" w:rsidRPr="009872A4">
        <w:rPr>
          <w:rFonts w:ascii="Noble Book" w:hAnsi="Noble Book"/>
          <w:snapToGrid w:val="0"/>
          <w:lang w:val="nl-NL"/>
        </w:rPr>
        <w:t xml:space="preserve">bieden. </w:t>
      </w:r>
    </w:p>
    <w:p w:rsidR="006C2829" w:rsidRDefault="006C2829" w:rsidP="006C2829">
      <w:pPr>
        <w:keepNext/>
        <w:autoSpaceDE w:val="0"/>
        <w:autoSpaceDN w:val="0"/>
        <w:adjustRightInd w:val="0"/>
        <w:jc w:val="both"/>
        <w:rPr>
          <w:rFonts w:ascii="Nobel-Regular" w:hAnsi="Nobel-Regular"/>
          <w:color w:val="000000"/>
          <w:lang w:val="nl-NL"/>
        </w:rPr>
      </w:pPr>
    </w:p>
    <w:p w:rsidR="007626FF" w:rsidRPr="006C2829" w:rsidRDefault="007626FF" w:rsidP="006C2829">
      <w:pPr>
        <w:keepNext/>
        <w:autoSpaceDE w:val="0"/>
        <w:autoSpaceDN w:val="0"/>
        <w:adjustRightInd w:val="0"/>
        <w:jc w:val="both"/>
        <w:rPr>
          <w:rFonts w:ascii="Nobel-Regular" w:hAnsi="Nobel-Regular" w:cs="Nobel-Regular"/>
          <w:b/>
          <w:color w:val="000000"/>
          <w:lang w:val="nl-NL"/>
        </w:rPr>
      </w:pPr>
      <w:proofErr w:type="gramStart"/>
      <w:r w:rsidRPr="006C2829">
        <w:rPr>
          <w:rFonts w:ascii="Nobel-Regular" w:hAnsi="Nobel-Regular"/>
          <w:b/>
          <w:color w:val="000000"/>
          <w:lang w:val="nl-NL"/>
        </w:rPr>
        <w:t xml:space="preserve">Specificaties </w:t>
      </w:r>
      <w:r w:rsidR="006C2829" w:rsidRPr="006C2829">
        <w:rPr>
          <w:rFonts w:ascii="Nobel-Regular" w:hAnsi="Nobel-Regular"/>
          <w:b/>
          <w:color w:val="000000"/>
          <w:lang w:val="nl-NL"/>
        </w:rPr>
        <w:t>:</w:t>
      </w:r>
      <w:proofErr w:type="gramEnd"/>
    </w:p>
    <w:p w:rsidR="007626FF" w:rsidRPr="009872A4" w:rsidRDefault="007626FF" w:rsidP="006C2829">
      <w:pPr>
        <w:keepNext/>
        <w:autoSpaceDE w:val="0"/>
        <w:autoSpaceDN w:val="0"/>
        <w:adjustRightInd w:val="0"/>
        <w:jc w:val="both"/>
        <w:rPr>
          <w:rFonts w:ascii="Nobel-Regular" w:hAnsi="Nobel-Regular" w:cs="Nobel-Regular"/>
          <w:color w:val="000000"/>
          <w:lang w:val="nl-NL"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878"/>
        <w:gridCol w:w="2881"/>
        <w:gridCol w:w="2763"/>
      </w:tblGrid>
      <w:tr w:rsidR="007626FF" w:rsidRPr="009872A4" w:rsidTr="00392D9B">
        <w:trPr>
          <w:cantSplit/>
        </w:trPr>
        <w:tc>
          <w:tcPr>
            <w:tcW w:w="3116" w:type="dxa"/>
            <w:shd w:val="clear" w:color="auto" w:fill="auto"/>
          </w:tcPr>
          <w:p w:rsidR="007626FF" w:rsidRPr="009872A4" w:rsidRDefault="007626FF" w:rsidP="006C2829">
            <w:pPr>
              <w:keepNext/>
              <w:widowControl w:val="0"/>
              <w:contextualSpacing/>
              <w:jc w:val="both"/>
              <w:rPr>
                <w:rFonts w:ascii="Nobel-Book" w:eastAsia="Arial" w:hAnsi="Nobel-Book" w:cs="Nobel-Book"/>
                <w:snapToGrid w:val="0"/>
                <w:spacing w:val="-6"/>
                <w:lang w:val="nl-NL"/>
              </w:rPr>
            </w:pPr>
            <w:r w:rsidRPr="009872A4">
              <w:rPr>
                <w:rFonts w:ascii="Nobel-Book" w:hAnsi="Nobel-Book"/>
                <w:snapToGrid w:val="0"/>
                <w:lang w:val="nl-NL"/>
              </w:rPr>
              <w:t>Lengte</w:t>
            </w:r>
          </w:p>
        </w:tc>
        <w:tc>
          <w:tcPr>
            <w:tcW w:w="3117" w:type="dxa"/>
            <w:shd w:val="clear" w:color="auto" w:fill="auto"/>
          </w:tcPr>
          <w:p w:rsidR="007626FF" w:rsidRPr="009872A4" w:rsidRDefault="007626FF" w:rsidP="006C2829">
            <w:pPr>
              <w:keepNext/>
              <w:widowControl w:val="0"/>
              <w:contextualSpacing/>
              <w:jc w:val="both"/>
              <w:rPr>
                <w:rFonts w:ascii="Nobel-Book" w:eastAsia="Arial" w:hAnsi="Nobel-Book" w:cs="Nobel-Book"/>
                <w:snapToGrid w:val="0"/>
                <w:spacing w:val="-6"/>
                <w:lang w:val="nl-NL"/>
              </w:rPr>
            </w:pPr>
            <w:r w:rsidRPr="009872A4">
              <w:rPr>
                <w:rFonts w:ascii="Nobel-Book" w:hAnsi="Nobel-Book"/>
                <w:snapToGrid w:val="0"/>
                <w:lang w:val="nl-NL"/>
              </w:rPr>
              <w:t>5.014 mm</w:t>
            </w:r>
          </w:p>
        </w:tc>
        <w:tc>
          <w:tcPr>
            <w:tcW w:w="3117" w:type="dxa"/>
            <w:shd w:val="clear" w:color="auto" w:fill="auto"/>
          </w:tcPr>
          <w:p w:rsidR="007626FF" w:rsidRPr="009872A4" w:rsidRDefault="007626FF" w:rsidP="006C2829">
            <w:pPr>
              <w:keepNext/>
              <w:widowControl w:val="0"/>
              <w:contextualSpacing/>
              <w:jc w:val="both"/>
              <w:rPr>
                <w:rFonts w:ascii="Nobel-Book" w:eastAsia="Arial" w:hAnsi="Nobel-Book" w:cs="Nobel-Book"/>
                <w:snapToGrid w:val="0"/>
                <w:spacing w:val="-6"/>
                <w:lang w:val="nl-NL"/>
              </w:rPr>
            </w:pPr>
            <w:r w:rsidRPr="009872A4">
              <w:rPr>
                <w:rFonts w:ascii="Nobel-Book" w:hAnsi="Nobel-Book"/>
                <w:snapToGrid w:val="0"/>
                <w:lang w:val="nl-NL"/>
              </w:rPr>
              <w:t xml:space="preserve"> </w:t>
            </w:r>
          </w:p>
        </w:tc>
      </w:tr>
      <w:tr w:rsidR="007626FF" w:rsidRPr="009872A4" w:rsidTr="00392D9B">
        <w:trPr>
          <w:cantSplit/>
        </w:trPr>
        <w:tc>
          <w:tcPr>
            <w:tcW w:w="3116" w:type="dxa"/>
            <w:shd w:val="clear" w:color="auto" w:fill="auto"/>
          </w:tcPr>
          <w:p w:rsidR="007626FF" w:rsidRPr="009872A4" w:rsidRDefault="007626FF" w:rsidP="006C2829">
            <w:pPr>
              <w:keepNext/>
              <w:widowControl w:val="0"/>
              <w:contextualSpacing/>
              <w:jc w:val="both"/>
              <w:rPr>
                <w:rFonts w:ascii="Nobel-Book" w:eastAsia="Arial" w:hAnsi="Nobel-Book" w:cs="Nobel-Book"/>
                <w:snapToGrid w:val="0"/>
                <w:spacing w:val="-6"/>
                <w:lang w:val="nl-NL"/>
              </w:rPr>
            </w:pPr>
            <w:r w:rsidRPr="009872A4">
              <w:rPr>
                <w:rFonts w:ascii="Nobel-Book" w:hAnsi="Nobel-Book"/>
                <w:snapToGrid w:val="0"/>
                <w:lang w:val="nl-NL"/>
              </w:rPr>
              <w:t>Breedte</w:t>
            </w:r>
          </w:p>
        </w:tc>
        <w:tc>
          <w:tcPr>
            <w:tcW w:w="3117" w:type="dxa"/>
            <w:shd w:val="clear" w:color="auto" w:fill="auto"/>
          </w:tcPr>
          <w:p w:rsidR="007626FF" w:rsidRPr="009872A4" w:rsidRDefault="007626FF" w:rsidP="006C2829">
            <w:pPr>
              <w:keepNext/>
              <w:widowControl w:val="0"/>
              <w:contextualSpacing/>
              <w:jc w:val="both"/>
              <w:rPr>
                <w:rFonts w:ascii="Nobel-Book" w:eastAsia="Arial" w:hAnsi="Nobel-Book" w:cs="Nobel-Book"/>
                <w:snapToGrid w:val="0"/>
                <w:spacing w:val="-6"/>
                <w:lang w:val="nl-NL"/>
              </w:rPr>
            </w:pPr>
            <w:r w:rsidRPr="009872A4">
              <w:rPr>
                <w:rFonts w:ascii="Nobel-Book" w:hAnsi="Nobel-Book"/>
                <w:snapToGrid w:val="0"/>
                <w:lang w:val="nl-NL"/>
              </w:rPr>
              <w:t>1.986 mm</w:t>
            </w:r>
          </w:p>
        </w:tc>
        <w:tc>
          <w:tcPr>
            <w:tcW w:w="3117" w:type="dxa"/>
            <w:shd w:val="clear" w:color="auto" w:fill="auto"/>
          </w:tcPr>
          <w:p w:rsidR="007626FF" w:rsidRPr="009872A4" w:rsidRDefault="007626FF" w:rsidP="006C2829">
            <w:pPr>
              <w:keepNext/>
              <w:widowControl w:val="0"/>
              <w:contextualSpacing/>
              <w:jc w:val="both"/>
              <w:rPr>
                <w:rFonts w:ascii="Nobel-Book" w:eastAsia="Arial" w:hAnsi="Nobel-Book" w:cs="Nobel-Book"/>
                <w:snapToGrid w:val="0"/>
                <w:spacing w:val="-6"/>
                <w:lang w:val="nl-NL"/>
              </w:rPr>
            </w:pPr>
            <w:r w:rsidRPr="009872A4">
              <w:rPr>
                <w:rFonts w:ascii="Nobel-Book" w:hAnsi="Nobel-Book"/>
                <w:snapToGrid w:val="0"/>
                <w:lang w:val="nl-NL"/>
              </w:rPr>
              <w:t xml:space="preserve"> </w:t>
            </w:r>
          </w:p>
        </w:tc>
      </w:tr>
      <w:tr w:rsidR="007626FF" w:rsidRPr="009872A4" w:rsidTr="00392D9B">
        <w:trPr>
          <w:cantSplit/>
        </w:trPr>
        <w:tc>
          <w:tcPr>
            <w:tcW w:w="3116" w:type="dxa"/>
            <w:shd w:val="clear" w:color="auto" w:fill="auto"/>
          </w:tcPr>
          <w:p w:rsidR="007626FF" w:rsidRPr="009872A4" w:rsidRDefault="007626FF" w:rsidP="006C2829">
            <w:pPr>
              <w:keepNext/>
              <w:widowControl w:val="0"/>
              <w:contextualSpacing/>
              <w:jc w:val="both"/>
              <w:rPr>
                <w:rFonts w:ascii="Nobel-Book" w:eastAsia="Arial" w:hAnsi="Nobel-Book" w:cs="Nobel-Book"/>
                <w:snapToGrid w:val="0"/>
                <w:spacing w:val="-6"/>
                <w:lang w:val="nl-NL"/>
              </w:rPr>
            </w:pPr>
            <w:r w:rsidRPr="009872A4">
              <w:rPr>
                <w:rFonts w:ascii="Nobel-Book" w:hAnsi="Nobel-Book"/>
                <w:snapToGrid w:val="0"/>
                <w:lang w:val="nl-NL"/>
              </w:rPr>
              <w:t>Hoogte</w:t>
            </w:r>
          </w:p>
        </w:tc>
        <w:tc>
          <w:tcPr>
            <w:tcW w:w="3117" w:type="dxa"/>
            <w:shd w:val="clear" w:color="auto" w:fill="auto"/>
          </w:tcPr>
          <w:p w:rsidR="007626FF" w:rsidRPr="009872A4" w:rsidRDefault="007626FF" w:rsidP="006C2829">
            <w:pPr>
              <w:keepNext/>
              <w:widowControl w:val="0"/>
              <w:contextualSpacing/>
              <w:jc w:val="both"/>
              <w:rPr>
                <w:rFonts w:ascii="Nobel-Book" w:eastAsia="Arial" w:hAnsi="Nobel-Book" w:cs="Nobel-Book"/>
                <w:snapToGrid w:val="0"/>
                <w:spacing w:val="-6"/>
                <w:lang w:val="nl-NL"/>
              </w:rPr>
            </w:pPr>
            <w:r w:rsidRPr="009872A4">
              <w:rPr>
                <w:rFonts w:ascii="Nobel-Book" w:hAnsi="Nobel-Book"/>
                <w:snapToGrid w:val="0"/>
                <w:lang w:val="nl-NL"/>
              </w:rPr>
              <w:t>1.605 mm</w:t>
            </w:r>
          </w:p>
        </w:tc>
        <w:tc>
          <w:tcPr>
            <w:tcW w:w="3117" w:type="dxa"/>
            <w:shd w:val="clear" w:color="auto" w:fill="auto"/>
          </w:tcPr>
          <w:p w:rsidR="007626FF" w:rsidRPr="009872A4" w:rsidRDefault="007626FF" w:rsidP="006C2829">
            <w:pPr>
              <w:keepNext/>
              <w:widowControl w:val="0"/>
              <w:contextualSpacing/>
              <w:jc w:val="both"/>
              <w:rPr>
                <w:rFonts w:ascii="Nobel-Book" w:eastAsia="Arial" w:hAnsi="Nobel-Book" w:cs="Nobel-Book"/>
                <w:snapToGrid w:val="0"/>
                <w:spacing w:val="-6"/>
                <w:lang w:val="nl-NL"/>
              </w:rPr>
            </w:pPr>
            <w:r w:rsidRPr="009872A4">
              <w:rPr>
                <w:rFonts w:ascii="Nobel-Book" w:hAnsi="Nobel-Book"/>
                <w:snapToGrid w:val="0"/>
                <w:lang w:val="nl-NL"/>
              </w:rPr>
              <w:t xml:space="preserve"> </w:t>
            </w:r>
          </w:p>
        </w:tc>
      </w:tr>
      <w:tr w:rsidR="007626FF" w:rsidRPr="009872A4" w:rsidTr="00392D9B">
        <w:trPr>
          <w:cantSplit/>
        </w:trPr>
        <w:tc>
          <w:tcPr>
            <w:tcW w:w="3116" w:type="dxa"/>
            <w:shd w:val="clear" w:color="auto" w:fill="auto"/>
          </w:tcPr>
          <w:p w:rsidR="007626FF" w:rsidRPr="009872A4" w:rsidRDefault="007626FF" w:rsidP="006C2829">
            <w:pPr>
              <w:keepNext/>
              <w:widowControl w:val="0"/>
              <w:contextualSpacing/>
              <w:jc w:val="both"/>
              <w:rPr>
                <w:rFonts w:ascii="Nobel-Book" w:eastAsia="Arial" w:hAnsi="Nobel-Book" w:cs="Nobel-Book"/>
                <w:snapToGrid w:val="0"/>
                <w:spacing w:val="-6"/>
                <w:lang w:val="nl-NL"/>
              </w:rPr>
            </w:pPr>
            <w:r w:rsidRPr="009872A4">
              <w:rPr>
                <w:rFonts w:ascii="Nobel-Book" w:hAnsi="Nobel-Book"/>
                <w:snapToGrid w:val="0"/>
                <w:lang w:val="nl-NL"/>
              </w:rPr>
              <w:t>Wielbasis</w:t>
            </w:r>
          </w:p>
        </w:tc>
        <w:tc>
          <w:tcPr>
            <w:tcW w:w="3117" w:type="dxa"/>
            <w:shd w:val="clear" w:color="auto" w:fill="auto"/>
          </w:tcPr>
          <w:p w:rsidR="007626FF" w:rsidRPr="009872A4" w:rsidRDefault="007626FF" w:rsidP="006C2829">
            <w:pPr>
              <w:keepNext/>
              <w:widowControl w:val="0"/>
              <w:contextualSpacing/>
              <w:jc w:val="both"/>
              <w:rPr>
                <w:rFonts w:ascii="Nobel-Book" w:eastAsia="Arial" w:hAnsi="Nobel-Book" w:cs="Nobel-Book"/>
                <w:snapToGrid w:val="0"/>
                <w:spacing w:val="-6"/>
                <w:lang w:val="nl-NL"/>
              </w:rPr>
            </w:pPr>
            <w:r w:rsidRPr="009872A4">
              <w:rPr>
                <w:rFonts w:ascii="Nobel-Book" w:hAnsi="Nobel-Book"/>
                <w:snapToGrid w:val="0"/>
                <w:lang w:val="nl-NL"/>
              </w:rPr>
              <w:t>2.974 mm</w:t>
            </w:r>
          </w:p>
        </w:tc>
        <w:tc>
          <w:tcPr>
            <w:tcW w:w="3117" w:type="dxa"/>
            <w:shd w:val="clear" w:color="auto" w:fill="auto"/>
          </w:tcPr>
          <w:p w:rsidR="007626FF" w:rsidRPr="009872A4" w:rsidRDefault="007626FF" w:rsidP="006C2829">
            <w:pPr>
              <w:keepNext/>
              <w:widowControl w:val="0"/>
              <w:contextualSpacing/>
              <w:jc w:val="both"/>
              <w:rPr>
                <w:rFonts w:ascii="Nobel-Book" w:eastAsia="Arial" w:hAnsi="Nobel-Book" w:cs="Nobel-Book"/>
                <w:snapToGrid w:val="0"/>
                <w:spacing w:val="-6"/>
                <w:lang w:val="nl-NL"/>
              </w:rPr>
            </w:pPr>
            <w:r w:rsidRPr="009872A4">
              <w:rPr>
                <w:rFonts w:ascii="Nobel-Book" w:hAnsi="Nobel-Book"/>
                <w:snapToGrid w:val="0"/>
                <w:lang w:val="nl-NL"/>
              </w:rPr>
              <w:t xml:space="preserve"> </w:t>
            </w:r>
          </w:p>
        </w:tc>
      </w:tr>
    </w:tbl>
    <w:p w:rsidR="007626FF" w:rsidRPr="009872A4" w:rsidRDefault="007626FF" w:rsidP="007626FF">
      <w:pPr>
        <w:spacing w:after="120"/>
        <w:rPr>
          <w:rFonts w:ascii="Nobel-Book" w:eastAsia="Arial" w:hAnsi="Nobel-Book" w:cs="Nobel-Book"/>
          <w:snapToGrid w:val="0"/>
          <w:spacing w:val="-6"/>
          <w:lang w:val="nl-NL"/>
        </w:rPr>
      </w:pPr>
      <w:r w:rsidRPr="009872A4">
        <w:rPr>
          <w:rFonts w:ascii="Nobel-Book" w:hAnsi="Nobel-Book"/>
          <w:snapToGrid w:val="0"/>
          <w:lang w:val="nl-NL"/>
        </w:rPr>
        <w:t xml:space="preserve"> </w:t>
      </w:r>
    </w:p>
    <w:p w:rsidR="00083DEF" w:rsidRPr="009872A4" w:rsidRDefault="007626FF" w:rsidP="002223A8">
      <w:pPr>
        <w:autoSpaceDE w:val="0"/>
        <w:autoSpaceDN w:val="0"/>
        <w:adjustRightInd w:val="0"/>
        <w:spacing w:after="120"/>
        <w:jc w:val="center"/>
        <w:rPr>
          <w:rFonts w:ascii="Nobel-Book" w:hAnsi="Nobel-Book" w:cs="Nobel-Book"/>
          <w:spacing w:val="-6"/>
          <w:lang w:val="nl-NL"/>
        </w:rPr>
      </w:pPr>
      <w:r w:rsidRPr="009872A4">
        <w:rPr>
          <w:rFonts w:ascii="Nobel-Book" w:hAnsi="Nobel-Book"/>
          <w:lang w:val="nl-NL"/>
        </w:rPr>
        <w:t># # #</w:t>
      </w:r>
    </w:p>
    <w:sectPr w:rsidR="00083DEF" w:rsidRPr="009872A4">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FB9" w:rsidRDefault="00321FB9" w:rsidP="003F10A0">
      <w:r>
        <w:separator/>
      </w:r>
    </w:p>
  </w:endnote>
  <w:endnote w:type="continuationSeparator" w:id="0">
    <w:p w:rsidR="00321FB9" w:rsidRDefault="00321FB9" w:rsidP="003F1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Nobel-Book">
    <w:altName w:val="Times New Roman"/>
    <w:charset w:val="00"/>
    <w:family w:val="auto"/>
    <w:pitch w:val="variable"/>
    <w:sig w:usb0="00000000" w:usb1="0000004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LEXUS 简正线 U">
    <w:altName w:val="Arial Unicode MS"/>
    <w:charset w:val="86"/>
    <w:family w:val="swiss"/>
    <w:pitch w:val="variable"/>
    <w:sig w:usb0="00000003" w:usb1="28CF4000" w:usb2="00000012" w:usb3="00000000" w:csb0="00040001" w:csb1="00000000"/>
  </w:font>
  <w:font w:name="MinionPro-Regular">
    <w:panose1 w:val="00000000000000000000"/>
    <w:charset w:val="4D"/>
    <w:family w:val="auto"/>
    <w:notTrueType/>
    <w:pitch w:val="default"/>
    <w:sig w:usb0="00000003" w:usb1="00000000" w:usb2="00000000" w:usb3="00000000" w:csb0="00000001" w:csb1="00000000"/>
  </w:font>
  <w:font w:name="Nobel-Bold">
    <w:altName w:val="Times New Roman"/>
    <w:charset w:val="00"/>
    <w:family w:val="auto"/>
    <w:pitch w:val="variable"/>
    <w:sig w:usb0="00000000" w:usb1="00000040" w:usb2="00000000" w:usb3="00000000" w:csb0="000001FF" w:csb1="00000000"/>
  </w:font>
  <w:font w:name="Nobel-Regular">
    <w:altName w:val="Times New Roman"/>
    <w:charset w:val="00"/>
    <w:family w:val="auto"/>
    <w:pitch w:val="variable"/>
    <w:sig w:usb0="00000000" w:usb1="00000040" w:usb2="00000000" w:usb3="00000000" w:csb0="000001FF" w:csb1="00000000"/>
  </w:font>
  <w:font w:name="Noble Book">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304" w:rsidRPr="0072203D" w:rsidRDefault="00D87304">
    <w:pPr>
      <w:pStyle w:val="Footer"/>
      <w:jc w:val="center"/>
      <w:rPr>
        <w:rFonts w:ascii="Nobel-Book" w:hAnsi="Nobel-Book" w:cs="Nobel-Book"/>
      </w:rPr>
    </w:pPr>
    <w:r>
      <w:rPr>
        <w:rFonts w:ascii="Nobel-Book" w:hAnsi="Nobel-Book"/>
      </w:rPr>
      <w:fldChar w:fldCharType="begin"/>
    </w:r>
    <w:r>
      <w:rPr>
        <w:rFonts w:ascii="Nobel-Book" w:hAnsi="Nobel-Book"/>
      </w:rPr>
      <w:instrText>PAGE   \* MERGEFORMAT</w:instrText>
    </w:r>
    <w:r>
      <w:rPr>
        <w:rFonts w:ascii="Nobel-Book" w:hAnsi="Nobel-Book"/>
      </w:rPr>
      <w:fldChar w:fldCharType="separate"/>
    </w:r>
    <w:r w:rsidR="006C2829">
      <w:rPr>
        <w:rFonts w:ascii="Nobel-Book" w:hAnsi="Nobel-Book"/>
        <w:noProof/>
      </w:rPr>
      <w:t>5</w:t>
    </w:r>
    <w:r>
      <w:rPr>
        <w:rFonts w:ascii="Nobel-Book" w:hAnsi="Nobel-Book"/>
      </w:rPr>
      <w:fldChar w:fldCharType="end"/>
    </w:r>
  </w:p>
  <w:p w:rsidR="00D87304" w:rsidRDefault="00D873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FB9" w:rsidRDefault="00321FB9" w:rsidP="003F10A0">
      <w:r>
        <w:separator/>
      </w:r>
    </w:p>
  </w:footnote>
  <w:footnote w:type="continuationSeparator" w:id="0">
    <w:p w:rsidR="00321FB9" w:rsidRDefault="00321FB9" w:rsidP="003F10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64E70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B4FD4"/>
    <w:multiLevelType w:val="hybridMultilevel"/>
    <w:tmpl w:val="45A2CD24"/>
    <w:lvl w:ilvl="0" w:tplc="1A7E9C26">
      <w:start w:val="1"/>
      <w:numFmt w:val="decimal"/>
      <w:lvlText w:val="%1."/>
      <w:lvlJc w:val="left"/>
      <w:pPr>
        <w:ind w:left="720" w:hanging="360"/>
      </w:pPr>
      <w:rPr>
        <w:rFonts w:hint="default"/>
      </w:rPr>
    </w:lvl>
    <w:lvl w:ilvl="1" w:tplc="EEA25074" w:tentative="1">
      <w:start w:val="1"/>
      <w:numFmt w:val="lowerLetter"/>
      <w:lvlText w:val="%2."/>
      <w:lvlJc w:val="left"/>
      <w:pPr>
        <w:ind w:left="1440" w:hanging="360"/>
      </w:pPr>
    </w:lvl>
    <w:lvl w:ilvl="2" w:tplc="ED580CBC" w:tentative="1">
      <w:start w:val="1"/>
      <w:numFmt w:val="lowerRoman"/>
      <w:lvlText w:val="%3."/>
      <w:lvlJc w:val="right"/>
      <w:pPr>
        <w:ind w:left="2160" w:hanging="180"/>
      </w:pPr>
    </w:lvl>
    <w:lvl w:ilvl="3" w:tplc="0AEC3934" w:tentative="1">
      <w:start w:val="1"/>
      <w:numFmt w:val="decimal"/>
      <w:lvlText w:val="%4."/>
      <w:lvlJc w:val="left"/>
      <w:pPr>
        <w:ind w:left="2880" w:hanging="360"/>
      </w:pPr>
    </w:lvl>
    <w:lvl w:ilvl="4" w:tplc="FC0608D2" w:tentative="1">
      <w:start w:val="1"/>
      <w:numFmt w:val="lowerLetter"/>
      <w:lvlText w:val="%5."/>
      <w:lvlJc w:val="left"/>
      <w:pPr>
        <w:ind w:left="3600" w:hanging="360"/>
      </w:pPr>
    </w:lvl>
    <w:lvl w:ilvl="5" w:tplc="D910B32E" w:tentative="1">
      <w:start w:val="1"/>
      <w:numFmt w:val="lowerRoman"/>
      <w:lvlText w:val="%6."/>
      <w:lvlJc w:val="right"/>
      <w:pPr>
        <w:ind w:left="4320" w:hanging="180"/>
      </w:pPr>
    </w:lvl>
    <w:lvl w:ilvl="6" w:tplc="9334A500" w:tentative="1">
      <w:start w:val="1"/>
      <w:numFmt w:val="decimal"/>
      <w:lvlText w:val="%7."/>
      <w:lvlJc w:val="left"/>
      <w:pPr>
        <w:ind w:left="5040" w:hanging="360"/>
      </w:pPr>
    </w:lvl>
    <w:lvl w:ilvl="7" w:tplc="A53EEC94" w:tentative="1">
      <w:start w:val="1"/>
      <w:numFmt w:val="lowerLetter"/>
      <w:lvlText w:val="%8."/>
      <w:lvlJc w:val="left"/>
      <w:pPr>
        <w:ind w:left="5760" w:hanging="360"/>
      </w:pPr>
    </w:lvl>
    <w:lvl w:ilvl="8" w:tplc="7A208CBC" w:tentative="1">
      <w:start w:val="1"/>
      <w:numFmt w:val="lowerRoman"/>
      <w:lvlText w:val="%9."/>
      <w:lvlJc w:val="right"/>
      <w:pPr>
        <w:ind w:left="6480" w:hanging="180"/>
      </w:pPr>
    </w:lvl>
  </w:abstractNum>
  <w:abstractNum w:abstractNumId="2">
    <w:nsid w:val="06D71719"/>
    <w:multiLevelType w:val="hybridMultilevel"/>
    <w:tmpl w:val="BB509526"/>
    <w:lvl w:ilvl="0" w:tplc="E4845992">
      <w:start w:val="1"/>
      <w:numFmt w:val="decimal"/>
      <w:lvlText w:val="%1."/>
      <w:lvlJc w:val="left"/>
      <w:pPr>
        <w:ind w:left="1080" w:hanging="360"/>
      </w:pPr>
    </w:lvl>
    <w:lvl w:ilvl="1" w:tplc="9B50F06A" w:tentative="1">
      <w:start w:val="1"/>
      <w:numFmt w:val="lowerLetter"/>
      <w:lvlText w:val="%2."/>
      <w:lvlJc w:val="left"/>
      <w:pPr>
        <w:ind w:left="1800" w:hanging="360"/>
      </w:pPr>
    </w:lvl>
    <w:lvl w:ilvl="2" w:tplc="9AECB6F2" w:tentative="1">
      <w:start w:val="1"/>
      <w:numFmt w:val="lowerRoman"/>
      <w:lvlText w:val="%3."/>
      <w:lvlJc w:val="right"/>
      <w:pPr>
        <w:ind w:left="2520" w:hanging="180"/>
      </w:pPr>
    </w:lvl>
    <w:lvl w:ilvl="3" w:tplc="184214EE" w:tentative="1">
      <w:start w:val="1"/>
      <w:numFmt w:val="decimal"/>
      <w:lvlText w:val="%4."/>
      <w:lvlJc w:val="left"/>
      <w:pPr>
        <w:ind w:left="3240" w:hanging="360"/>
      </w:pPr>
    </w:lvl>
    <w:lvl w:ilvl="4" w:tplc="39583258" w:tentative="1">
      <w:start w:val="1"/>
      <w:numFmt w:val="lowerLetter"/>
      <w:lvlText w:val="%5."/>
      <w:lvlJc w:val="left"/>
      <w:pPr>
        <w:ind w:left="3960" w:hanging="360"/>
      </w:pPr>
    </w:lvl>
    <w:lvl w:ilvl="5" w:tplc="E1E6CD00" w:tentative="1">
      <w:start w:val="1"/>
      <w:numFmt w:val="lowerRoman"/>
      <w:lvlText w:val="%6."/>
      <w:lvlJc w:val="right"/>
      <w:pPr>
        <w:ind w:left="4680" w:hanging="180"/>
      </w:pPr>
    </w:lvl>
    <w:lvl w:ilvl="6" w:tplc="0B3436A0" w:tentative="1">
      <w:start w:val="1"/>
      <w:numFmt w:val="decimal"/>
      <w:lvlText w:val="%7."/>
      <w:lvlJc w:val="left"/>
      <w:pPr>
        <w:ind w:left="5400" w:hanging="360"/>
      </w:pPr>
    </w:lvl>
    <w:lvl w:ilvl="7" w:tplc="2488F166" w:tentative="1">
      <w:start w:val="1"/>
      <w:numFmt w:val="lowerLetter"/>
      <w:lvlText w:val="%8."/>
      <w:lvlJc w:val="left"/>
      <w:pPr>
        <w:ind w:left="6120" w:hanging="360"/>
      </w:pPr>
    </w:lvl>
    <w:lvl w:ilvl="8" w:tplc="69C63730" w:tentative="1">
      <w:start w:val="1"/>
      <w:numFmt w:val="lowerRoman"/>
      <w:lvlText w:val="%9."/>
      <w:lvlJc w:val="right"/>
      <w:pPr>
        <w:ind w:left="6840" w:hanging="180"/>
      </w:pPr>
    </w:lvl>
  </w:abstractNum>
  <w:abstractNum w:abstractNumId="3">
    <w:nsid w:val="0D6350C1"/>
    <w:multiLevelType w:val="hybridMultilevel"/>
    <w:tmpl w:val="6358B188"/>
    <w:lvl w:ilvl="0" w:tplc="42528E5E">
      <w:start w:val="1"/>
      <w:numFmt w:val="decimal"/>
      <w:lvlText w:val="%1."/>
      <w:lvlJc w:val="left"/>
      <w:pPr>
        <w:ind w:left="720" w:hanging="360"/>
      </w:pPr>
      <w:rPr>
        <w:rFonts w:hint="default"/>
      </w:rPr>
    </w:lvl>
    <w:lvl w:ilvl="1" w:tplc="16A4F5BE" w:tentative="1">
      <w:start w:val="1"/>
      <w:numFmt w:val="lowerLetter"/>
      <w:lvlText w:val="%2."/>
      <w:lvlJc w:val="left"/>
      <w:pPr>
        <w:ind w:left="1440" w:hanging="360"/>
      </w:pPr>
    </w:lvl>
    <w:lvl w:ilvl="2" w:tplc="30C69EC6" w:tentative="1">
      <w:start w:val="1"/>
      <w:numFmt w:val="lowerRoman"/>
      <w:lvlText w:val="%3."/>
      <w:lvlJc w:val="right"/>
      <w:pPr>
        <w:ind w:left="2160" w:hanging="180"/>
      </w:pPr>
    </w:lvl>
    <w:lvl w:ilvl="3" w:tplc="AB7EA410" w:tentative="1">
      <w:start w:val="1"/>
      <w:numFmt w:val="decimal"/>
      <w:lvlText w:val="%4."/>
      <w:lvlJc w:val="left"/>
      <w:pPr>
        <w:ind w:left="2880" w:hanging="360"/>
      </w:pPr>
    </w:lvl>
    <w:lvl w:ilvl="4" w:tplc="AD5A0136" w:tentative="1">
      <w:start w:val="1"/>
      <w:numFmt w:val="lowerLetter"/>
      <w:lvlText w:val="%5."/>
      <w:lvlJc w:val="left"/>
      <w:pPr>
        <w:ind w:left="3600" w:hanging="360"/>
      </w:pPr>
    </w:lvl>
    <w:lvl w:ilvl="5" w:tplc="BF1AD85A" w:tentative="1">
      <w:start w:val="1"/>
      <w:numFmt w:val="lowerRoman"/>
      <w:lvlText w:val="%6."/>
      <w:lvlJc w:val="right"/>
      <w:pPr>
        <w:ind w:left="4320" w:hanging="180"/>
      </w:pPr>
    </w:lvl>
    <w:lvl w:ilvl="6" w:tplc="7EDC501C" w:tentative="1">
      <w:start w:val="1"/>
      <w:numFmt w:val="decimal"/>
      <w:lvlText w:val="%7."/>
      <w:lvlJc w:val="left"/>
      <w:pPr>
        <w:ind w:left="5040" w:hanging="360"/>
      </w:pPr>
    </w:lvl>
    <w:lvl w:ilvl="7" w:tplc="CB46CDBC" w:tentative="1">
      <w:start w:val="1"/>
      <w:numFmt w:val="lowerLetter"/>
      <w:lvlText w:val="%8."/>
      <w:lvlJc w:val="left"/>
      <w:pPr>
        <w:ind w:left="5760" w:hanging="360"/>
      </w:pPr>
    </w:lvl>
    <w:lvl w:ilvl="8" w:tplc="25323356" w:tentative="1">
      <w:start w:val="1"/>
      <w:numFmt w:val="lowerRoman"/>
      <w:lvlText w:val="%9."/>
      <w:lvlJc w:val="right"/>
      <w:pPr>
        <w:ind w:left="6480" w:hanging="180"/>
      </w:pPr>
    </w:lvl>
  </w:abstractNum>
  <w:abstractNum w:abstractNumId="4">
    <w:nsid w:val="17D03ACD"/>
    <w:multiLevelType w:val="hybridMultilevel"/>
    <w:tmpl w:val="10C474C6"/>
    <w:lvl w:ilvl="0" w:tplc="E7E289A4">
      <w:start w:val="1"/>
      <w:numFmt w:val="bullet"/>
      <w:lvlText w:val=""/>
      <w:lvlJc w:val="left"/>
      <w:pPr>
        <w:ind w:left="360" w:hanging="360"/>
      </w:pPr>
      <w:rPr>
        <w:rFonts w:ascii="Symbol" w:hAnsi="Symbol" w:hint="default"/>
      </w:rPr>
    </w:lvl>
    <w:lvl w:ilvl="1" w:tplc="DFAAF83A" w:tentative="1">
      <w:start w:val="1"/>
      <w:numFmt w:val="bullet"/>
      <w:lvlText w:val="o"/>
      <w:lvlJc w:val="left"/>
      <w:pPr>
        <w:ind w:left="1080" w:hanging="360"/>
      </w:pPr>
      <w:rPr>
        <w:rFonts w:ascii="Courier New" w:hAnsi="Courier New" w:cs="Courier New" w:hint="default"/>
      </w:rPr>
    </w:lvl>
    <w:lvl w:ilvl="2" w:tplc="7C9833D2" w:tentative="1">
      <w:start w:val="1"/>
      <w:numFmt w:val="bullet"/>
      <w:lvlText w:val=""/>
      <w:lvlJc w:val="left"/>
      <w:pPr>
        <w:ind w:left="1800" w:hanging="360"/>
      </w:pPr>
      <w:rPr>
        <w:rFonts w:ascii="Wingdings" w:hAnsi="Wingdings" w:hint="default"/>
      </w:rPr>
    </w:lvl>
    <w:lvl w:ilvl="3" w:tplc="5DEA4C76" w:tentative="1">
      <w:start w:val="1"/>
      <w:numFmt w:val="bullet"/>
      <w:lvlText w:val=""/>
      <w:lvlJc w:val="left"/>
      <w:pPr>
        <w:ind w:left="2520" w:hanging="360"/>
      </w:pPr>
      <w:rPr>
        <w:rFonts w:ascii="Symbol" w:hAnsi="Symbol" w:hint="default"/>
      </w:rPr>
    </w:lvl>
    <w:lvl w:ilvl="4" w:tplc="B240E5D8" w:tentative="1">
      <w:start w:val="1"/>
      <w:numFmt w:val="bullet"/>
      <w:lvlText w:val="o"/>
      <w:lvlJc w:val="left"/>
      <w:pPr>
        <w:ind w:left="3240" w:hanging="360"/>
      </w:pPr>
      <w:rPr>
        <w:rFonts w:ascii="Courier New" w:hAnsi="Courier New" w:cs="Courier New" w:hint="default"/>
      </w:rPr>
    </w:lvl>
    <w:lvl w:ilvl="5" w:tplc="32CC1134" w:tentative="1">
      <w:start w:val="1"/>
      <w:numFmt w:val="bullet"/>
      <w:lvlText w:val=""/>
      <w:lvlJc w:val="left"/>
      <w:pPr>
        <w:ind w:left="3960" w:hanging="360"/>
      </w:pPr>
      <w:rPr>
        <w:rFonts w:ascii="Wingdings" w:hAnsi="Wingdings" w:hint="default"/>
      </w:rPr>
    </w:lvl>
    <w:lvl w:ilvl="6" w:tplc="4CBC1CEC" w:tentative="1">
      <w:start w:val="1"/>
      <w:numFmt w:val="bullet"/>
      <w:lvlText w:val=""/>
      <w:lvlJc w:val="left"/>
      <w:pPr>
        <w:ind w:left="4680" w:hanging="360"/>
      </w:pPr>
      <w:rPr>
        <w:rFonts w:ascii="Symbol" w:hAnsi="Symbol" w:hint="default"/>
      </w:rPr>
    </w:lvl>
    <w:lvl w:ilvl="7" w:tplc="D3C0EBD0" w:tentative="1">
      <w:start w:val="1"/>
      <w:numFmt w:val="bullet"/>
      <w:lvlText w:val="o"/>
      <w:lvlJc w:val="left"/>
      <w:pPr>
        <w:ind w:left="5400" w:hanging="360"/>
      </w:pPr>
      <w:rPr>
        <w:rFonts w:ascii="Courier New" w:hAnsi="Courier New" w:cs="Courier New" w:hint="default"/>
      </w:rPr>
    </w:lvl>
    <w:lvl w:ilvl="8" w:tplc="2334D0FC" w:tentative="1">
      <w:start w:val="1"/>
      <w:numFmt w:val="bullet"/>
      <w:lvlText w:val=""/>
      <w:lvlJc w:val="left"/>
      <w:pPr>
        <w:ind w:left="6120" w:hanging="360"/>
      </w:pPr>
      <w:rPr>
        <w:rFonts w:ascii="Wingdings" w:hAnsi="Wingdings" w:hint="default"/>
      </w:rPr>
    </w:lvl>
  </w:abstractNum>
  <w:abstractNum w:abstractNumId="5">
    <w:nsid w:val="20F45D78"/>
    <w:multiLevelType w:val="hybridMultilevel"/>
    <w:tmpl w:val="10B41E4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25283778"/>
    <w:multiLevelType w:val="hybridMultilevel"/>
    <w:tmpl w:val="3834B110"/>
    <w:lvl w:ilvl="0" w:tplc="24E02300">
      <w:start w:val="1"/>
      <w:numFmt w:val="decimal"/>
      <w:lvlText w:val="%1."/>
      <w:lvlJc w:val="left"/>
      <w:pPr>
        <w:ind w:left="720" w:hanging="360"/>
      </w:pPr>
      <w:rPr>
        <w:rFonts w:hint="default"/>
      </w:rPr>
    </w:lvl>
    <w:lvl w:ilvl="1" w:tplc="F97474A4" w:tentative="1">
      <w:start w:val="1"/>
      <w:numFmt w:val="lowerLetter"/>
      <w:lvlText w:val="%2."/>
      <w:lvlJc w:val="left"/>
      <w:pPr>
        <w:ind w:left="1440" w:hanging="360"/>
      </w:pPr>
    </w:lvl>
    <w:lvl w:ilvl="2" w:tplc="1CBA555E" w:tentative="1">
      <w:start w:val="1"/>
      <w:numFmt w:val="lowerRoman"/>
      <w:lvlText w:val="%3."/>
      <w:lvlJc w:val="right"/>
      <w:pPr>
        <w:ind w:left="2160" w:hanging="180"/>
      </w:pPr>
    </w:lvl>
    <w:lvl w:ilvl="3" w:tplc="781E9F0A" w:tentative="1">
      <w:start w:val="1"/>
      <w:numFmt w:val="decimal"/>
      <w:lvlText w:val="%4."/>
      <w:lvlJc w:val="left"/>
      <w:pPr>
        <w:ind w:left="2880" w:hanging="360"/>
      </w:pPr>
    </w:lvl>
    <w:lvl w:ilvl="4" w:tplc="C99AAE50" w:tentative="1">
      <w:start w:val="1"/>
      <w:numFmt w:val="lowerLetter"/>
      <w:lvlText w:val="%5."/>
      <w:lvlJc w:val="left"/>
      <w:pPr>
        <w:ind w:left="3600" w:hanging="360"/>
      </w:pPr>
    </w:lvl>
    <w:lvl w:ilvl="5" w:tplc="B172EAF8" w:tentative="1">
      <w:start w:val="1"/>
      <w:numFmt w:val="lowerRoman"/>
      <w:lvlText w:val="%6."/>
      <w:lvlJc w:val="right"/>
      <w:pPr>
        <w:ind w:left="4320" w:hanging="180"/>
      </w:pPr>
    </w:lvl>
    <w:lvl w:ilvl="6" w:tplc="F00E1056" w:tentative="1">
      <w:start w:val="1"/>
      <w:numFmt w:val="decimal"/>
      <w:lvlText w:val="%7."/>
      <w:lvlJc w:val="left"/>
      <w:pPr>
        <w:ind w:left="5040" w:hanging="360"/>
      </w:pPr>
    </w:lvl>
    <w:lvl w:ilvl="7" w:tplc="0DC82352" w:tentative="1">
      <w:start w:val="1"/>
      <w:numFmt w:val="lowerLetter"/>
      <w:lvlText w:val="%8."/>
      <w:lvlJc w:val="left"/>
      <w:pPr>
        <w:ind w:left="5760" w:hanging="360"/>
      </w:pPr>
    </w:lvl>
    <w:lvl w:ilvl="8" w:tplc="82209FFE" w:tentative="1">
      <w:start w:val="1"/>
      <w:numFmt w:val="lowerRoman"/>
      <w:lvlText w:val="%9."/>
      <w:lvlJc w:val="right"/>
      <w:pPr>
        <w:ind w:left="6480" w:hanging="180"/>
      </w:pPr>
    </w:lvl>
  </w:abstractNum>
  <w:abstractNum w:abstractNumId="7">
    <w:nsid w:val="292359EA"/>
    <w:multiLevelType w:val="hybridMultilevel"/>
    <w:tmpl w:val="C15215FE"/>
    <w:lvl w:ilvl="0" w:tplc="FD16F296">
      <w:start w:val="3"/>
      <w:numFmt w:val="bullet"/>
      <w:lvlText w:val="-"/>
      <w:lvlJc w:val="left"/>
      <w:pPr>
        <w:ind w:left="720" w:hanging="360"/>
      </w:pPr>
      <w:rPr>
        <w:rFonts w:ascii="Arial" w:eastAsia="Times New Roman" w:hAnsi="Arial" w:cs="Arial" w:hint="default"/>
      </w:rPr>
    </w:lvl>
    <w:lvl w:ilvl="1" w:tplc="F4FE4BA8" w:tentative="1">
      <w:start w:val="1"/>
      <w:numFmt w:val="bullet"/>
      <w:lvlText w:val="o"/>
      <w:lvlJc w:val="left"/>
      <w:pPr>
        <w:ind w:left="1440" w:hanging="360"/>
      </w:pPr>
      <w:rPr>
        <w:rFonts w:ascii="Courier New" w:hAnsi="Courier New" w:cs="Courier New" w:hint="default"/>
      </w:rPr>
    </w:lvl>
    <w:lvl w:ilvl="2" w:tplc="C3587852" w:tentative="1">
      <w:start w:val="1"/>
      <w:numFmt w:val="bullet"/>
      <w:lvlText w:val=""/>
      <w:lvlJc w:val="left"/>
      <w:pPr>
        <w:ind w:left="2160" w:hanging="360"/>
      </w:pPr>
      <w:rPr>
        <w:rFonts w:ascii="Wingdings" w:hAnsi="Wingdings" w:hint="default"/>
      </w:rPr>
    </w:lvl>
    <w:lvl w:ilvl="3" w:tplc="43EADB66" w:tentative="1">
      <w:start w:val="1"/>
      <w:numFmt w:val="bullet"/>
      <w:lvlText w:val=""/>
      <w:lvlJc w:val="left"/>
      <w:pPr>
        <w:ind w:left="2880" w:hanging="360"/>
      </w:pPr>
      <w:rPr>
        <w:rFonts w:ascii="Symbol" w:hAnsi="Symbol" w:hint="default"/>
      </w:rPr>
    </w:lvl>
    <w:lvl w:ilvl="4" w:tplc="8142677C" w:tentative="1">
      <w:start w:val="1"/>
      <w:numFmt w:val="bullet"/>
      <w:lvlText w:val="o"/>
      <w:lvlJc w:val="left"/>
      <w:pPr>
        <w:ind w:left="3600" w:hanging="360"/>
      </w:pPr>
      <w:rPr>
        <w:rFonts w:ascii="Courier New" w:hAnsi="Courier New" w:cs="Courier New" w:hint="default"/>
      </w:rPr>
    </w:lvl>
    <w:lvl w:ilvl="5" w:tplc="82847374" w:tentative="1">
      <w:start w:val="1"/>
      <w:numFmt w:val="bullet"/>
      <w:lvlText w:val=""/>
      <w:lvlJc w:val="left"/>
      <w:pPr>
        <w:ind w:left="4320" w:hanging="360"/>
      </w:pPr>
      <w:rPr>
        <w:rFonts w:ascii="Wingdings" w:hAnsi="Wingdings" w:hint="default"/>
      </w:rPr>
    </w:lvl>
    <w:lvl w:ilvl="6" w:tplc="9C6AFDB4" w:tentative="1">
      <w:start w:val="1"/>
      <w:numFmt w:val="bullet"/>
      <w:lvlText w:val=""/>
      <w:lvlJc w:val="left"/>
      <w:pPr>
        <w:ind w:left="5040" w:hanging="360"/>
      </w:pPr>
      <w:rPr>
        <w:rFonts w:ascii="Symbol" w:hAnsi="Symbol" w:hint="default"/>
      </w:rPr>
    </w:lvl>
    <w:lvl w:ilvl="7" w:tplc="97D8C9A4" w:tentative="1">
      <w:start w:val="1"/>
      <w:numFmt w:val="bullet"/>
      <w:lvlText w:val="o"/>
      <w:lvlJc w:val="left"/>
      <w:pPr>
        <w:ind w:left="5760" w:hanging="360"/>
      </w:pPr>
      <w:rPr>
        <w:rFonts w:ascii="Courier New" w:hAnsi="Courier New" w:cs="Courier New" w:hint="default"/>
      </w:rPr>
    </w:lvl>
    <w:lvl w:ilvl="8" w:tplc="55E4941A" w:tentative="1">
      <w:start w:val="1"/>
      <w:numFmt w:val="bullet"/>
      <w:lvlText w:val=""/>
      <w:lvlJc w:val="left"/>
      <w:pPr>
        <w:ind w:left="6480" w:hanging="360"/>
      </w:pPr>
      <w:rPr>
        <w:rFonts w:ascii="Wingdings" w:hAnsi="Wingdings" w:hint="default"/>
      </w:rPr>
    </w:lvl>
  </w:abstractNum>
  <w:abstractNum w:abstractNumId="8">
    <w:nsid w:val="2CAC0D54"/>
    <w:multiLevelType w:val="hybridMultilevel"/>
    <w:tmpl w:val="123E3F36"/>
    <w:lvl w:ilvl="0" w:tplc="FE32628C">
      <w:start w:val="1"/>
      <w:numFmt w:val="bullet"/>
      <w:lvlText w:val=""/>
      <w:lvlJc w:val="left"/>
      <w:pPr>
        <w:ind w:left="720" w:hanging="360"/>
      </w:pPr>
      <w:rPr>
        <w:rFonts w:ascii="Symbol" w:hAnsi="Symbol" w:hint="default"/>
      </w:rPr>
    </w:lvl>
    <w:lvl w:ilvl="1" w:tplc="0890D078">
      <w:start w:val="1"/>
      <w:numFmt w:val="bullet"/>
      <w:lvlText w:val="o"/>
      <w:lvlJc w:val="left"/>
      <w:pPr>
        <w:ind w:left="1440" w:hanging="360"/>
      </w:pPr>
      <w:rPr>
        <w:rFonts w:ascii="Courier New" w:hAnsi="Courier New" w:cs="Courier New" w:hint="default"/>
      </w:rPr>
    </w:lvl>
    <w:lvl w:ilvl="2" w:tplc="452875B2" w:tentative="1">
      <w:start w:val="1"/>
      <w:numFmt w:val="bullet"/>
      <w:lvlText w:val=""/>
      <w:lvlJc w:val="left"/>
      <w:pPr>
        <w:ind w:left="2160" w:hanging="360"/>
      </w:pPr>
      <w:rPr>
        <w:rFonts w:ascii="Wingdings" w:hAnsi="Wingdings" w:hint="default"/>
      </w:rPr>
    </w:lvl>
    <w:lvl w:ilvl="3" w:tplc="C0783150" w:tentative="1">
      <w:start w:val="1"/>
      <w:numFmt w:val="bullet"/>
      <w:lvlText w:val=""/>
      <w:lvlJc w:val="left"/>
      <w:pPr>
        <w:ind w:left="2880" w:hanging="360"/>
      </w:pPr>
      <w:rPr>
        <w:rFonts w:ascii="Symbol" w:hAnsi="Symbol" w:hint="default"/>
      </w:rPr>
    </w:lvl>
    <w:lvl w:ilvl="4" w:tplc="14FA29AC" w:tentative="1">
      <w:start w:val="1"/>
      <w:numFmt w:val="bullet"/>
      <w:lvlText w:val="o"/>
      <w:lvlJc w:val="left"/>
      <w:pPr>
        <w:ind w:left="3600" w:hanging="360"/>
      </w:pPr>
      <w:rPr>
        <w:rFonts w:ascii="Courier New" w:hAnsi="Courier New" w:cs="Courier New" w:hint="default"/>
      </w:rPr>
    </w:lvl>
    <w:lvl w:ilvl="5" w:tplc="1DC8F192" w:tentative="1">
      <w:start w:val="1"/>
      <w:numFmt w:val="bullet"/>
      <w:lvlText w:val=""/>
      <w:lvlJc w:val="left"/>
      <w:pPr>
        <w:ind w:left="4320" w:hanging="360"/>
      </w:pPr>
      <w:rPr>
        <w:rFonts w:ascii="Wingdings" w:hAnsi="Wingdings" w:hint="default"/>
      </w:rPr>
    </w:lvl>
    <w:lvl w:ilvl="6" w:tplc="2BCCB95A" w:tentative="1">
      <w:start w:val="1"/>
      <w:numFmt w:val="bullet"/>
      <w:lvlText w:val=""/>
      <w:lvlJc w:val="left"/>
      <w:pPr>
        <w:ind w:left="5040" w:hanging="360"/>
      </w:pPr>
      <w:rPr>
        <w:rFonts w:ascii="Symbol" w:hAnsi="Symbol" w:hint="default"/>
      </w:rPr>
    </w:lvl>
    <w:lvl w:ilvl="7" w:tplc="61349F2E" w:tentative="1">
      <w:start w:val="1"/>
      <w:numFmt w:val="bullet"/>
      <w:lvlText w:val="o"/>
      <w:lvlJc w:val="left"/>
      <w:pPr>
        <w:ind w:left="5760" w:hanging="360"/>
      </w:pPr>
      <w:rPr>
        <w:rFonts w:ascii="Courier New" w:hAnsi="Courier New" w:cs="Courier New" w:hint="default"/>
      </w:rPr>
    </w:lvl>
    <w:lvl w:ilvl="8" w:tplc="575A871A" w:tentative="1">
      <w:start w:val="1"/>
      <w:numFmt w:val="bullet"/>
      <w:lvlText w:val=""/>
      <w:lvlJc w:val="left"/>
      <w:pPr>
        <w:ind w:left="6480" w:hanging="360"/>
      </w:pPr>
      <w:rPr>
        <w:rFonts w:ascii="Wingdings" w:hAnsi="Wingdings" w:hint="default"/>
      </w:rPr>
    </w:lvl>
  </w:abstractNum>
  <w:abstractNum w:abstractNumId="9">
    <w:nsid w:val="36730FEF"/>
    <w:multiLevelType w:val="hybridMultilevel"/>
    <w:tmpl w:val="F80EE370"/>
    <w:lvl w:ilvl="0" w:tplc="98A0CC32">
      <w:start w:val="1"/>
      <w:numFmt w:val="bullet"/>
      <w:lvlText w:val=""/>
      <w:lvlJc w:val="left"/>
      <w:pPr>
        <w:ind w:left="1800" w:hanging="360"/>
      </w:pPr>
      <w:rPr>
        <w:rFonts w:ascii="Symbol" w:hAnsi="Symbol" w:hint="default"/>
      </w:rPr>
    </w:lvl>
    <w:lvl w:ilvl="1" w:tplc="1304F204" w:tentative="1">
      <w:start w:val="1"/>
      <w:numFmt w:val="bullet"/>
      <w:lvlText w:val="o"/>
      <w:lvlJc w:val="left"/>
      <w:pPr>
        <w:ind w:left="2520" w:hanging="360"/>
      </w:pPr>
      <w:rPr>
        <w:rFonts w:ascii="Courier New" w:hAnsi="Courier New" w:cs="Courier New" w:hint="default"/>
      </w:rPr>
    </w:lvl>
    <w:lvl w:ilvl="2" w:tplc="2C564D60" w:tentative="1">
      <w:start w:val="1"/>
      <w:numFmt w:val="bullet"/>
      <w:lvlText w:val=""/>
      <w:lvlJc w:val="left"/>
      <w:pPr>
        <w:ind w:left="3240" w:hanging="360"/>
      </w:pPr>
      <w:rPr>
        <w:rFonts w:ascii="Wingdings" w:hAnsi="Wingdings" w:hint="default"/>
      </w:rPr>
    </w:lvl>
    <w:lvl w:ilvl="3" w:tplc="D756917C" w:tentative="1">
      <w:start w:val="1"/>
      <w:numFmt w:val="bullet"/>
      <w:lvlText w:val=""/>
      <w:lvlJc w:val="left"/>
      <w:pPr>
        <w:ind w:left="3960" w:hanging="360"/>
      </w:pPr>
      <w:rPr>
        <w:rFonts w:ascii="Symbol" w:hAnsi="Symbol" w:hint="default"/>
      </w:rPr>
    </w:lvl>
    <w:lvl w:ilvl="4" w:tplc="B228178E" w:tentative="1">
      <w:start w:val="1"/>
      <w:numFmt w:val="bullet"/>
      <w:lvlText w:val="o"/>
      <w:lvlJc w:val="left"/>
      <w:pPr>
        <w:ind w:left="4680" w:hanging="360"/>
      </w:pPr>
      <w:rPr>
        <w:rFonts w:ascii="Courier New" w:hAnsi="Courier New" w:cs="Courier New" w:hint="default"/>
      </w:rPr>
    </w:lvl>
    <w:lvl w:ilvl="5" w:tplc="2A8CC316" w:tentative="1">
      <w:start w:val="1"/>
      <w:numFmt w:val="bullet"/>
      <w:lvlText w:val=""/>
      <w:lvlJc w:val="left"/>
      <w:pPr>
        <w:ind w:left="5400" w:hanging="360"/>
      </w:pPr>
      <w:rPr>
        <w:rFonts w:ascii="Wingdings" w:hAnsi="Wingdings" w:hint="default"/>
      </w:rPr>
    </w:lvl>
    <w:lvl w:ilvl="6" w:tplc="98E04BD0" w:tentative="1">
      <w:start w:val="1"/>
      <w:numFmt w:val="bullet"/>
      <w:lvlText w:val=""/>
      <w:lvlJc w:val="left"/>
      <w:pPr>
        <w:ind w:left="6120" w:hanging="360"/>
      </w:pPr>
      <w:rPr>
        <w:rFonts w:ascii="Symbol" w:hAnsi="Symbol" w:hint="default"/>
      </w:rPr>
    </w:lvl>
    <w:lvl w:ilvl="7" w:tplc="D0363B28" w:tentative="1">
      <w:start w:val="1"/>
      <w:numFmt w:val="bullet"/>
      <w:lvlText w:val="o"/>
      <w:lvlJc w:val="left"/>
      <w:pPr>
        <w:ind w:left="6840" w:hanging="360"/>
      </w:pPr>
      <w:rPr>
        <w:rFonts w:ascii="Courier New" w:hAnsi="Courier New" w:cs="Courier New" w:hint="default"/>
      </w:rPr>
    </w:lvl>
    <w:lvl w:ilvl="8" w:tplc="D1EABDA2" w:tentative="1">
      <w:start w:val="1"/>
      <w:numFmt w:val="bullet"/>
      <w:lvlText w:val=""/>
      <w:lvlJc w:val="left"/>
      <w:pPr>
        <w:ind w:left="7560" w:hanging="360"/>
      </w:pPr>
      <w:rPr>
        <w:rFonts w:ascii="Wingdings" w:hAnsi="Wingdings" w:hint="default"/>
      </w:rPr>
    </w:lvl>
  </w:abstractNum>
  <w:abstractNum w:abstractNumId="10">
    <w:nsid w:val="3A7B41A9"/>
    <w:multiLevelType w:val="hybridMultilevel"/>
    <w:tmpl w:val="80D6F15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3FF71999"/>
    <w:multiLevelType w:val="hybridMultilevel"/>
    <w:tmpl w:val="78B6414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42CA1404"/>
    <w:multiLevelType w:val="hybridMultilevel"/>
    <w:tmpl w:val="34C03B4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4FE96AF7"/>
    <w:multiLevelType w:val="hybridMultilevel"/>
    <w:tmpl w:val="AFE2E45E"/>
    <w:lvl w:ilvl="0" w:tplc="854E82EA">
      <w:start w:val="1"/>
      <w:numFmt w:val="bullet"/>
      <w:lvlText w:val=""/>
      <w:lvlJc w:val="left"/>
      <w:pPr>
        <w:ind w:left="720" w:hanging="360"/>
      </w:pPr>
      <w:rPr>
        <w:rFonts w:ascii="Symbol" w:hAnsi="Symbol" w:hint="default"/>
      </w:rPr>
    </w:lvl>
    <w:lvl w:ilvl="1" w:tplc="B434D7E2">
      <w:start w:val="1"/>
      <w:numFmt w:val="bullet"/>
      <w:lvlText w:val="o"/>
      <w:lvlJc w:val="left"/>
      <w:pPr>
        <w:ind w:left="1440" w:hanging="360"/>
      </w:pPr>
      <w:rPr>
        <w:rFonts w:ascii="Courier New" w:hAnsi="Courier New" w:cs="Courier New" w:hint="default"/>
      </w:rPr>
    </w:lvl>
    <w:lvl w:ilvl="2" w:tplc="7D5E0162" w:tentative="1">
      <w:start w:val="1"/>
      <w:numFmt w:val="bullet"/>
      <w:lvlText w:val=""/>
      <w:lvlJc w:val="left"/>
      <w:pPr>
        <w:ind w:left="2160" w:hanging="360"/>
      </w:pPr>
      <w:rPr>
        <w:rFonts w:ascii="Wingdings" w:hAnsi="Wingdings" w:hint="default"/>
      </w:rPr>
    </w:lvl>
    <w:lvl w:ilvl="3" w:tplc="47DE8C80" w:tentative="1">
      <w:start w:val="1"/>
      <w:numFmt w:val="bullet"/>
      <w:lvlText w:val=""/>
      <w:lvlJc w:val="left"/>
      <w:pPr>
        <w:ind w:left="2880" w:hanging="360"/>
      </w:pPr>
      <w:rPr>
        <w:rFonts w:ascii="Symbol" w:hAnsi="Symbol" w:hint="default"/>
      </w:rPr>
    </w:lvl>
    <w:lvl w:ilvl="4" w:tplc="8E5612BA" w:tentative="1">
      <w:start w:val="1"/>
      <w:numFmt w:val="bullet"/>
      <w:lvlText w:val="o"/>
      <w:lvlJc w:val="left"/>
      <w:pPr>
        <w:ind w:left="3600" w:hanging="360"/>
      </w:pPr>
      <w:rPr>
        <w:rFonts w:ascii="Courier New" w:hAnsi="Courier New" w:cs="Courier New" w:hint="default"/>
      </w:rPr>
    </w:lvl>
    <w:lvl w:ilvl="5" w:tplc="D2629FC0" w:tentative="1">
      <w:start w:val="1"/>
      <w:numFmt w:val="bullet"/>
      <w:lvlText w:val=""/>
      <w:lvlJc w:val="left"/>
      <w:pPr>
        <w:ind w:left="4320" w:hanging="360"/>
      </w:pPr>
      <w:rPr>
        <w:rFonts w:ascii="Wingdings" w:hAnsi="Wingdings" w:hint="default"/>
      </w:rPr>
    </w:lvl>
    <w:lvl w:ilvl="6" w:tplc="1796333E" w:tentative="1">
      <w:start w:val="1"/>
      <w:numFmt w:val="bullet"/>
      <w:lvlText w:val=""/>
      <w:lvlJc w:val="left"/>
      <w:pPr>
        <w:ind w:left="5040" w:hanging="360"/>
      </w:pPr>
      <w:rPr>
        <w:rFonts w:ascii="Symbol" w:hAnsi="Symbol" w:hint="default"/>
      </w:rPr>
    </w:lvl>
    <w:lvl w:ilvl="7" w:tplc="5D3EA0BC" w:tentative="1">
      <w:start w:val="1"/>
      <w:numFmt w:val="bullet"/>
      <w:lvlText w:val="o"/>
      <w:lvlJc w:val="left"/>
      <w:pPr>
        <w:ind w:left="5760" w:hanging="360"/>
      </w:pPr>
      <w:rPr>
        <w:rFonts w:ascii="Courier New" w:hAnsi="Courier New" w:cs="Courier New" w:hint="default"/>
      </w:rPr>
    </w:lvl>
    <w:lvl w:ilvl="8" w:tplc="F334D618" w:tentative="1">
      <w:start w:val="1"/>
      <w:numFmt w:val="bullet"/>
      <w:lvlText w:val=""/>
      <w:lvlJc w:val="left"/>
      <w:pPr>
        <w:ind w:left="6480" w:hanging="360"/>
      </w:pPr>
      <w:rPr>
        <w:rFonts w:ascii="Wingdings" w:hAnsi="Wingdings" w:hint="default"/>
      </w:rPr>
    </w:lvl>
  </w:abstractNum>
  <w:abstractNum w:abstractNumId="14">
    <w:nsid w:val="5E9379B4"/>
    <w:multiLevelType w:val="hybridMultilevel"/>
    <w:tmpl w:val="9A10FA18"/>
    <w:lvl w:ilvl="0" w:tplc="69A8F298">
      <w:start w:val="1"/>
      <w:numFmt w:val="bullet"/>
      <w:lvlText w:val=""/>
      <w:lvlJc w:val="left"/>
      <w:pPr>
        <w:ind w:left="786" w:hanging="360"/>
      </w:pPr>
      <w:rPr>
        <w:rFonts w:ascii="Symbol" w:hAnsi="Symbol" w:hint="default"/>
      </w:rPr>
    </w:lvl>
    <w:lvl w:ilvl="1" w:tplc="6516948E" w:tentative="1">
      <w:start w:val="1"/>
      <w:numFmt w:val="bullet"/>
      <w:lvlText w:val="o"/>
      <w:lvlJc w:val="left"/>
      <w:pPr>
        <w:ind w:left="1506" w:hanging="360"/>
      </w:pPr>
      <w:rPr>
        <w:rFonts w:ascii="Courier New" w:hAnsi="Courier New" w:cs="Courier New" w:hint="default"/>
      </w:rPr>
    </w:lvl>
    <w:lvl w:ilvl="2" w:tplc="95EC0F14" w:tentative="1">
      <w:start w:val="1"/>
      <w:numFmt w:val="bullet"/>
      <w:lvlText w:val=""/>
      <w:lvlJc w:val="left"/>
      <w:pPr>
        <w:ind w:left="2226" w:hanging="360"/>
      </w:pPr>
      <w:rPr>
        <w:rFonts w:ascii="Wingdings" w:hAnsi="Wingdings" w:hint="default"/>
      </w:rPr>
    </w:lvl>
    <w:lvl w:ilvl="3" w:tplc="E3EA21F2" w:tentative="1">
      <w:start w:val="1"/>
      <w:numFmt w:val="bullet"/>
      <w:lvlText w:val=""/>
      <w:lvlJc w:val="left"/>
      <w:pPr>
        <w:ind w:left="2946" w:hanging="360"/>
      </w:pPr>
      <w:rPr>
        <w:rFonts w:ascii="Symbol" w:hAnsi="Symbol" w:hint="default"/>
      </w:rPr>
    </w:lvl>
    <w:lvl w:ilvl="4" w:tplc="99F84840" w:tentative="1">
      <w:start w:val="1"/>
      <w:numFmt w:val="bullet"/>
      <w:lvlText w:val="o"/>
      <w:lvlJc w:val="left"/>
      <w:pPr>
        <w:ind w:left="3666" w:hanging="360"/>
      </w:pPr>
      <w:rPr>
        <w:rFonts w:ascii="Courier New" w:hAnsi="Courier New" w:cs="Courier New" w:hint="default"/>
      </w:rPr>
    </w:lvl>
    <w:lvl w:ilvl="5" w:tplc="39BC5BEE" w:tentative="1">
      <w:start w:val="1"/>
      <w:numFmt w:val="bullet"/>
      <w:lvlText w:val=""/>
      <w:lvlJc w:val="left"/>
      <w:pPr>
        <w:ind w:left="4386" w:hanging="360"/>
      </w:pPr>
      <w:rPr>
        <w:rFonts w:ascii="Wingdings" w:hAnsi="Wingdings" w:hint="default"/>
      </w:rPr>
    </w:lvl>
    <w:lvl w:ilvl="6" w:tplc="10DE9BE4" w:tentative="1">
      <w:start w:val="1"/>
      <w:numFmt w:val="bullet"/>
      <w:lvlText w:val=""/>
      <w:lvlJc w:val="left"/>
      <w:pPr>
        <w:ind w:left="5106" w:hanging="360"/>
      </w:pPr>
      <w:rPr>
        <w:rFonts w:ascii="Symbol" w:hAnsi="Symbol" w:hint="default"/>
      </w:rPr>
    </w:lvl>
    <w:lvl w:ilvl="7" w:tplc="DF72D358" w:tentative="1">
      <w:start w:val="1"/>
      <w:numFmt w:val="bullet"/>
      <w:lvlText w:val="o"/>
      <w:lvlJc w:val="left"/>
      <w:pPr>
        <w:ind w:left="5826" w:hanging="360"/>
      </w:pPr>
      <w:rPr>
        <w:rFonts w:ascii="Courier New" w:hAnsi="Courier New" w:cs="Courier New" w:hint="default"/>
      </w:rPr>
    </w:lvl>
    <w:lvl w:ilvl="8" w:tplc="89723C1A" w:tentative="1">
      <w:start w:val="1"/>
      <w:numFmt w:val="bullet"/>
      <w:lvlText w:val=""/>
      <w:lvlJc w:val="left"/>
      <w:pPr>
        <w:ind w:left="6546" w:hanging="360"/>
      </w:pPr>
      <w:rPr>
        <w:rFonts w:ascii="Wingdings" w:hAnsi="Wingdings" w:hint="default"/>
      </w:rPr>
    </w:lvl>
  </w:abstractNum>
  <w:abstractNum w:abstractNumId="15">
    <w:nsid w:val="60E62CB5"/>
    <w:multiLevelType w:val="hybridMultilevel"/>
    <w:tmpl w:val="CDBE748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69315BF3"/>
    <w:multiLevelType w:val="hybridMultilevel"/>
    <w:tmpl w:val="60507988"/>
    <w:lvl w:ilvl="0" w:tplc="3DA07148">
      <w:start w:val="1"/>
      <w:numFmt w:val="bullet"/>
      <w:lvlText w:val=""/>
      <w:lvlJc w:val="left"/>
      <w:pPr>
        <w:ind w:left="1440" w:hanging="360"/>
      </w:pPr>
      <w:rPr>
        <w:rFonts w:ascii="Symbol" w:hAnsi="Symbol" w:hint="default"/>
      </w:rPr>
    </w:lvl>
    <w:lvl w:ilvl="1" w:tplc="59B87854" w:tentative="1">
      <w:start w:val="1"/>
      <w:numFmt w:val="bullet"/>
      <w:lvlText w:val="o"/>
      <w:lvlJc w:val="left"/>
      <w:pPr>
        <w:ind w:left="2160" w:hanging="360"/>
      </w:pPr>
      <w:rPr>
        <w:rFonts w:ascii="Courier New" w:hAnsi="Courier New" w:cs="Courier New" w:hint="default"/>
      </w:rPr>
    </w:lvl>
    <w:lvl w:ilvl="2" w:tplc="B25C0584" w:tentative="1">
      <w:start w:val="1"/>
      <w:numFmt w:val="bullet"/>
      <w:lvlText w:val=""/>
      <w:lvlJc w:val="left"/>
      <w:pPr>
        <w:ind w:left="2880" w:hanging="360"/>
      </w:pPr>
      <w:rPr>
        <w:rFonts w:ascii="Wingdings" w:hAnsi="Wingdings" w:hint="default"/>
      </w:rPr>
    </w:lvl>
    <w:lvl w:ilvl="3" w:tplc="01FEEFDC" w:tentative="1">
      <w:start w:val="1"/>
      <w:numFmt w:val="bullet"/>
      <w:lvlText w:val=""/>
      <w:lvlJc w:val="left"/>
      <w:pPr>
        <w:ind w:left="3600" w:hanging="360"/>
      </w:pPr>
      <w:rPr>
        <w:rFonts w:ascii="Symbol" w:hAnsi="Symbol" w:hint="default"/>
      </w:rPr>
    </w:lvl>
    <w:lvl w:ilvl="4" w:tplc="7FD0E31E" w:tentative="1">
      <w:start w:val="1"/>
      <w:numFmt w:val="bullet"/>
      <w:lvlText w:val="o"/>
      <w:lvlJc w:val="left"/>
      <w:pPr>
        <w:ind w:left="4320" w:hanging="360"/>
      </w:pPr>
      <w:rPr>
        <w:rFonts w:ascii="Courier New" w:hAnsi="Courier New" w:cs="Courier New" w:hint="default"/>
      </w:rPr>
    </w:lvl>
    <w:lvl w:ilvl="5" w:tplc="AF3E56E8" w:tentative="1">
      <w:start w:val="1"/>
      <w:numFmt w:val="bullet"/>
      <w:lvlText w:val=""/>
      <w:lvlJc w:val="left"/>
      <w:pPr>
        <w:ind w:left="5040" w:hanging="360"/>
      </w:pPr>
      <w:rPr>
        <w:rFonts w:ascii="Wingdings" w:hAnsi="Wingdings" w:hint="default"/>
      </w:rPr>
    </w:lvl>
    <w:lvl w:ilvl="6" w:tplc="96B40B0A" w:tentative="1">
      <w:start w:val="1"/>
      <w:numFmt w:val="bullet"/>
      <w:lvlText w:val=""/>
      <w:lvlJc w:val="left"/>
      <w:pPr>
        <w:ind w:left="5760" w:hanging="360"/>
      </w:pPr>
      <w:rPr>
        <w:rFonts w:ascii="Symbol" w:hAnsi="Symbol" w:hint="default"/>
      </w:rPr>
    </w:lvl>
    <w:lvl w:ilvl="7" w:tplc="C37605E4" w:tentative="1">
      <w:start w:val="1"/>
      <w:numFmt w:val="bullet"/>
      <w:lvlText w:val="o"/>
      <w:lvlJc w:val="left"/>
      <w:pPr>
        <w:ind w:left="6480" w:hanging="360"/>
      </w:pPr>
      <w:rPr>
        <w:rFonts w:ascii="Courier New" w:hAnsi="Courier New" w:cs="Courier New" w:hint="default"/>
      </w:rPr>
    </w:lvl>
    <w:lvl w:ilvl="8" w:tplc="711E278C" w:tentative="1">
      <w:start w:val="1"/>
      <w:numFmt w:val="bullet"/>
      <w:lvlText w:val=""/>
      <w:lvlJc w:val="left"/>
      <w:pPr>
        <w:ind w:left="7200" w:hanging="360"/>
      </w:pPr>
      <w:rPr>
        <w:rFonts w:ascii="Wingdings" w:hAnsi="Wingdings" w:hint="default"/>
      </w:rPr>
    </w:lvl>
  </w:abstractNum>
  <w:abstractNum w:abstractNumId="17">
    <w:nsid w:val="695E7E2D"/>
    <w:multiLevelType w:val="hybridMultilevel"/>
    <w:tmpl w:val="9B8E01A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6B3355E8"/>
    <w:multiLevelType w:val="hybridMultilevel"/>
    <w:tmpl w:val="BFB2C7FC"/>
    <w:lvl w:ilvl="0" w:tplc="C8BC4F12">
      <w:start w:val="1"/>
      <w:numFmt w:val="decimal"/>
      <w:lvlText w:val="%1."/>
      <w:lvlJc w:val="left"/>
      <w:pPr>
        <w:ind w:left="1080" w:hanging="360"/>
      </w:pPr>
    </w:lvl>
    <w:lvl w:ilvl="1" w:tplc="B73E6E2A" w:tentative="1">
      <w:start w:val="1"/>
      <w:numFmt w:val="lowerLetter"/>
      <w:lvlText w:val="%2."/>
      <w:lvlJc w:val="left"/>
      <w:pPr>
        <w:ind w:left="1800" w:hanging="360"/>
      </w:pPr>
    </w:lvl>
    <w:lvl w:ilvl="2" w:tplc="AE92B122" w:tentative="1">
      <w:start w:val="1"/>
      <w:numFmt w:val="lowerRoman"/>
      <w:lvlText w:val="%3."/>
      <w:lvlJc w:val="right"/>
      <w:pPr>
        <w:ind w:left="2520" w:hanging="180"/>
      </w:pPr>
    </w:lvl>
    <w:lvl w:ilvl="3" w:tplc="F21A5DBC" w:tentative="1">
      <w:start w:val="1"/>
      <w:numFmt w:val="decimal"/>
      <w:lvlText w:val="%4."/>
      <w:lvlJc w:val="left"/>
      <w:pPr>
        <w:ind w:left="3240" w:hanging="360"/>
      </w:pPr>
    </w:lvl>
    <w:lvl w:ilvl="4" w:tplc="642AFFA0" w:tentative="1">
      <w:start w:val="1"/>
      <w:numFmt w:val="lowerLetter"/>
      <w:lvlText w:val="%5."/>
      <w:lvlJc w:val="left"/>
      <w:pPr>
        <w:ind w:left="3960" w:hanging="360"/>
      </w:pPr>
    </w:lvl>
    <w:lvl w:ilvl="5" w:tplc="3942203C" w:tentative="1">
      <w:start w:val="1"/>
      <w:numFmt w:val="lowerRoman"/>
      <w:lvlText w:val="%6."/>
      <w:lvlJc w:val="right"/>
      <w:pPr>
        <w:ind w:left="4680" w:hanging="180"/>
      </w:pPr>
    </w:lvl>
    <w:lvl w:ilvl="6" w:tplc="10667E24" w:tentative="1">
      <w:start w:val="1"/>
      <w:numFmt w:val="decimal"/>
      <w:lvlText w:val="%7."/>
      <w:lvlJc w:val="left"/>
      <w:pPr>
        <w:ind w:left="5400" w:hanging="360"/>
      </w:pPr>
    </w:lvl>
    <w:lvl w:ilvl="7" w:tplc="B380D516" w:tentative="1">
      <w:start w:val="1"/>
      <w:numFmt w:val="lowerLetter"/>
      <w:lvlText w:val="%8."/>
      <w:lvlJc w:val="left"/>
      <w:pPr>
        <w:ind w:left="6120" w:hanging="360"/>
      </w:pPr>
    </w:lvl>
    <w:lvl w:ilvl="8" w:tplc="6D5A7AE4" w:tentative="1">
      <w:start w:val="1"/>
      <w:numFmt w:val="lowerRoman"/>
      <w:lvlText w:val="%9."/>
      <w:lvlJc w:val="right"/>
      <w:pPr>
        <w:ind w:left="6840" w:hanging="180"/>
      </w:pPr>
    </w:lvl>
  </w:abstractNum>
  <w:abstractNum w:abstractNumId="19">
    <w:nsid w:val="6B416A70"/>
    <w:multiLevelType w:val="hybridMultilevel"/>
    <w:tmpl w:val="3C72677E"/>
    <w:lvl w:ilvl="0" w:tplc="923698B0">
      <w:numFmt w:val="bullet"/>
      <w:lvlText w:val="-"/>
      <w:lvlJc w:val="left"/>
      <w:pPr>
        <w:ind w:left="360" w:hanging="360"/>
      </w:pPr>
      <w:rPr>
        <w:rFonts w:ascii="Nobel-Book" w:eastAsia="MS Mincho" w:hAnsi="Nobel-Book" w:cs="Nobel-Book" w:hint="default"/>
      </w:rPr>
    </w:lvl>
    <w:lvl w:ilvl="1" w:tplc="130C277A" w:tentative="1">
      <w:start w:val="1"/>
      <w:numFmt w:val="bullet"/>
      <w:lvlText w:val="o"/>
      <w:lvlJc w:val="left"/>
      <w:pPr>
        <w:ind w:left="1080" w:hanging="360"/>
      </w:pPr>
      <w:rPr>
        <w:rFonts w:ascii="Courier New" w:hAnsi="Courier New" w:cs="Courier New" w:hint="default"/>
      </w:rPr>
    </w:lvl>
    <w:lvl w:ilvl="2" w:tplc="E30A8BEC" w:tentative="1">
      <w:start w:val="1"/>
      <w:numFmt w:val="bullet"/>
      <w:lvlText w:val=""/>
      <w:lvlJc w:val="left"/>
      <w:pPr>
        <w:ind w:left="1800" w:hanging="360"/>
      </w:pPr>
      <w:rPr>
        <w:rFonts w:ascii="Wingdings" w:hAnsi="Wingdings" w:hint="default"/>
      </w:rPr>
    </w:lvl>
    <w:lvl w:ilvl="3" w:tplc="7332A4FC" w:tentative="1">
      <w:start w:val="1"/>
      <w:numFmt w:val="bullet"/>
      <w:lvlText w:val=""/>
      <w:lvlJc w:val="left"/>
      <w:pPr>
        <w:ind w:left="2520" w:hanging="360"/>
      </w:pPr>
      <w:rPr>
        <w:rFonts w:ascii="Symbol" w:hAnsi="Symbol" w:hint="default"/>
      </w:rPr>
    </w:lvl>
    <w:lvl w:ilvl="4" w:tplc="C7083134" w:tentative="1">
      <w:start w:val="1"/>
      <w:numFmt w:val="bullet"/>
      <w:lvlText w:val="o"/>
      <w:lvlJc w:val="left"/>
      <w:pPr>
        <w:ind w:left="3240" w:hanging="360"/>
      </w:pPr>
      <w:rPr>
        <w:rFonts w:ascii="Courier New" w:hAnsi="Courier New" w:cs="Courier New" w:hint="default"/>
      </w:rPr>
    </w:lvl>
    <w:lvl w:ilvl="5" w:tplc="FCDAD586" w:tentative="1">
      <w:start w:val="1"/>
      <w:numFmt w:val="bullet"/>
      <w:lvlText w:val=""/>
      <w:lvlJc w:val="left"/>
      <w:pPr>
        <w:ind w:left="3960" w:hanging="360"/>
      </w:pPr>
      <w:rPr>
        <w:rFonts w:ascii="Wingdings" w:hAnsi="Wingdings" w:hint="default"/>
      </w:rPr>
    </w:lvl>
    <w:lvl w:ilvl="6" w:tplc="31E6B1BA" w:tentative="1">
      <w:start w:val="1"/>
      <w:numFmt w:val="bullet"/>
      <w:lvlText w:val=""/>
      <w:lvlJc w:val="left"/>
      <w:pPr>
        <w:ind w:left="4680" w:hanging="360"/>
      </w:pPr>
      <w:rPr>
        <w:rFonts w:ascii="Symbol" w:hAnsi="Symbol" w:hint="default"/>
      </w:rPr>
    </w:lvl>
    <w:lvl w:ilvl="7" w:tplc="99583BAA" w:tentative="1">
      <w:start w:val="1"/>
      <w:numFmt w:val="bullet"/>
      <w:lvlText w:val="o"/>
      <w:lvlJc w:val="left"/>
      <w:pPr>
        <w:ind w:left="5400" w:hanging="360"/>
      </w:pPr>
      <w:rPr>
        <w:rFonts w:ascii="Courier New" w:hAnsi="Courier New" w:cs="Courier New" w:hint="default"/>
      </w:rPr>
    </w:lvl>
    <w:lvl w:ilvl="8" w:tplc="338A877E" w:tentative="1">
      <w:start w:val="1"/>
      <w:numFmt w:val="bullet"/>
      <w:lvlText w:val=""/>
      <w:lvlJc w:val="left"/>
      <w:pPr>
        <w:ind w:left="6120" w:hanging="360"/>
      </w:pPr>
      <w:rPr>
        <w:rFonts w:ascii="Wingdings" w:hAnsi="Wingdings" w:hint="default"/>
      </w:rPr>
    </w:lvl>
  </w:abstractNum>
  <w:abstractNum w:abstractNumId="20">
    <w:nsid w:val="6EC412F5"/>
    <w:multiLevelType w:val="hybridMultilevel"/>
    <w:tmpl w:val="21D69664"/>
    <w:lvl w:ilvl="0" w:tplc="7248B3A2">
      <w:start w:val="1"/>
      <w:numFmt w:val="decimal"/>
      <w:lvlText w:val="%1."/>
      <w:lvlJc w:val="left"/>
      <w:pPr>
        <w:ind w:left="720" w:hanging="360"/>
      </w:pPr>
      <w:rPr>
        <w:rFonts w:hint="default"/>
      </w:rPr>
    </w:lvl>
    <w:lvl w:ilvl="1" w:tplc="D0EED6D4" w:tentative="1">
      <w:start w:val="1"/>
      <w:numFmt w:val="lowerLetter"/>
      <w:lvlText w:val="%2."/>
      <w:lvlJc w:val="left"/>
      <w:pPr>
        <w:ind w:left="1440" w:hanging="360"/>
      </w:pPr>
    </w:lvl>
    <w:lvl w:ilvl="2" w:tplc="3BF2408E" w:tentative="1">
      <w:start w:val="1"/>
      <w:numFmt w:val="lowerRoman"/>
      <w:lvlText w:val="%3."/>
      <w:lvlJc w:val="right"/>
      <w:pPr>
        <w:ind w:left="2160" w:hanging="180"/>
      </w:pPr>
    </w:lvl>
    <w:lvl w:ilvl="3" w:tplc="E41EF9D4" w:tentative="1">
      <w:start w:val="1"/>
      <w:numFmt w:val="decimal"/>
      <w:lvlText w:val="%4."/>
      <w:lvlJc w:val="left"/>
      <w:pPr>
        <w:ind w:left="2880" w:hanging="360"/>
      </w:pPr>
    </w:lvl>
    <w:lvl w:ilvl="4" w:tplc="BF082CF0" w:tentative="1">
      <w:start w:val="1"/>
      <w:numFmt w:val="lowerLetter"/>
      <w:lvlText w:val="%5."/>
      <w:lvlJc w:val="left"/>
      <w:pPr>
        <w:ind w:left="3600" w:hanging="360"/>
      </w:pPr>
    </w:lvl>
    <w:lvl w:ilvl="5" w:tplc="6EA2B662" w:tentative="1">
      <w:start w:val="1"/>
      <w:numFmt w:val="lowerRoman"/>
      <w:lvlText w:val="%6."/>
      <w:lvlJc w:val="right"/>
      <w:pPr>
        <w:ind w:left="4320" w:hanging="180"/>
      </w:pPr>
    </w:lvl>
    <w:lvl w:ilvl="6" w:tplc="5338FBA0" w:tentative="1">
      <w:start w:val="1"/>
      <w:numFmt w:val="decimal"/>
      <w:lvlText w:val="%7."/>
      <w:lvlJc w:val="left"/>
      <w:pPr>
        <w:ind w:left="5040" w:hanging="360"/>
      </w:pPr>
    </w:lvl>
    <w:lvl w:ilvl="7" w:tplc="E55E0BCC" w:tentative="1">
      <w:start w:val="1"/>
      <w:numFmt w:val="lowerLetter"/>
      <w:lvlText w:val="%8."/>
      <w:lvlJc w:val="left"/>
      <w:pPr>
        <w:ind w:left="5760" w:hanging="360"/>
      </w:pPr>
    </w:lvl>
    <w:lvl w:ilvl="8" w:tplc="E9146792" w:tentative="1">
      <w:start w:val="1"/>
      <w:numFmt w:val="lowerRoman"/>
      <w:lvlText w:val="%9."/>
      <w:lvlJc w:val="right"/>
      <w:pPr>
        <w:ind w:left="6480" w:hanging="180"/>
      </w:pPr>
    </w:lvl>
  </w:abstractNum>
  <w:abstractNum w:abstractNumId="21">
    <w:nsid w:val="723E042D"/>
    <w:multiLevelType w:val="hybridMultilevel"/>
    <w:tmpl w:val="39ACDC06"/>
    <w:lvl w:ilvl="0" w:tplc="1AF6C09E">
      <w:start w:val="1"/>
      <w:numFmt w:val="decimal"/>
      <w:lvlText w:val="%1."/>
      <w:lvlJc w:val="left"/>
      <w:pPr>
        <w:ind w:left="644" w:hanging="360"/>
      </w:pPr>
      <w:rPr>
        <w:rFonts w:hint="default"/>
      </w:rPr>
    </w:lvl>
    <w:lvl w:ilvl="1" w:tplc="FA8A3DF6" w:tentative="1">
      <w:start w:val="1"/>
      <w:numFmt w:val="lowerLetter"/>
      <w:lvlText w:val="%2."/>
      <w:lvlJc w:val="left"/>
      <w:pPr>
        <w:ind w:left="726" w:hanging="360"/>
      </w:pPr>
    </w:lvl>
    <w:lvl w:ilvl="2" w:tplc="88DCC06C" w:tentative="1">
      <w:start w:val="1"/>
      <w:numFmt w:val="lowerRoman"/>
      <w:lvlText w:val="%3."/>
      <w:lvlJc w:val="right"/>
      <w:pPr>
        <w:ind w:left="1446" w:hanging="180"/>
      </w:pPr>
    </w:lvl>
    <w:lvl w:ilvl="3" w:tplc="8EF4C702" w:tentative="1">
      <w:start w:val="1"/>
      <w:numFmt w:val="decimal"/>
      <w:lvlText w:val="%4."/>
      <w:lvlJc w:val="left"/>
      <w:pPr>
        <w:ind w:left="2166" w:hanging="360"/>
      </w:pPr>
    </w:lvl>
    <w:lvl w:ilvl="4" w:tplc="53704BAE" w:tentative="1">
      <w:start w:val="1"/>
      <w:numFmt w:val="lowerLetter"/>
      <w:lvlText w:val="%5."/>
      <w:lvlJc w:val="left"/>
      <w:pPr>
        <w:ind w:left="2886" w:hanging="360"/>
      </w:pPr>
    </w:lvl>
    <w:lvl w:ilvl="5" w:tplc="C4CE864A" w:tentative="1">
      <w:start w:val="1"/>
      <w:numFmt w:val="lowerRoman"/>
      <w:lvlText w:val="%6."/>
      <w:lvlJc w:val="right"/>
      <w:pPr>
        <w:ind w:left="3606" w:hanging="180"/>
      </w:pPr>
    </w:lvl>
    <w:lvl w:ilvl="6" w:tplc="29169D86" w:tentative="1">
      <w:start w:val="1"/>
      <w:numFmt w:val="decimal"/>
      <w:lvlText w:val="%7."/>
      <w:lvlJc w:val="left"/>
      <w:pPr>
        <w:ind w:left="4326" w:hanging="360"/>
      </w:pPr>
    </w:lvl>
    <w:lvl w:ilvl="7" w:tplc="90629E6E" w:tentative="1">
      <w:start w:val="1"/>
      <w:numFmt w:val="lowerLetter"/>
      <w:lvlText w:val="%8."/>
      <w:lvlJc w:val="left"/>
      <w:pPr>
        <w:ind w:left="5046" w:hanging="360"/>
      </w:pPr>
    </w:lvl>
    <w:lvl w:ilvl="8" w:tplc="61CE940A" w:tentative="1">
      <w:start w:val="1"/>
      <w:numFmt w:val="lowerRoman"/>
      <w:lvlText w:val="%9."/>
      <w:lvlJc w:val="right"/>
      <w:pPr>
        <w:ind w:left="5766" w:hanging="180"/>
      </w:pPr>
    </w:lvl>
  </w:abstractNum>
  <w:abstractNum w:abstractNumId="22">
    <w:nsid w:val="74650543"/>
    <w:multiLevelType w:val="hybridMultilevel"/>
    <w:tmpl w:val="1AD4A4DA"/>
    <w:lvl w:ilvl="0" w:tplc="5BF8B338">
      <w:start w:val="1"/>
      <w:numFmt w:val="bullet"/>
      <w:lvlText w:val=""/>
      <w:lvlJc w:val="left"/>
      <w:pPr>
        <w:ind w:left="720" w:hanging="360"/>
      </w:pPr>
      <w:rPr>
        <w:rFonts w:ascii="Symbol" w:hAnsi="Symbol" w:hint="default"/>
      </w:rPr>
    </w:lvl>
    <w:lvl w:ilvl="1" w:tplc="F4C2690A" w:tentative="1">
      <w:start w:val="1"/>
      <w:numFmt w:val="bullet"/>
      <w:lvlText w:val="o"/>
      <w:lvlJc w:val="left"/>
      <w:pPr>
        <w:ind w:left="1440" w:hanging="360"/>
      </w:pPr>
      <w:rPr>
        <w:rFonts w:ascii="Courier New" w:hAnsi="Courier New" w:cs="Courier New" w:hint="default"/>
      </w:rPr>
    </w:lvl>
    <w:lvl w:ilvl="2" w:tplc="2B34E0E8" w:tentative="1">
      <w:start w:val="1"/>
      <w:numFmt w:val="bullet"/>
      <w:lvlText w:val=""/>
      <w:lvlJc w:val="left"/>
      <w:pPr>
        <w:ind w:left="2160" w:hanging="360"/>
      </w:pPr>
      <w:rPr>
        <w:rFonts w:ascii="Wingdings" w:hAnsi="Wingdings" w:hint="default"/>
      </w:rPr>
    </w:lvl>
    <w:lvl w:ilvl="3" w:tplc="C5D64DE0" w:tentative="1">
      <w:start w:val="1"/>
      <w:numFmt w:val="bullet"/>
      <w:lvlText w:val=""/>
      <w:lvlJc w:val="left"/>
      <w:pPr>
        <w:ind w:left="2880" w:hanging="360"/>
      </w:pPr>
      <w:rPr>
        <w:rFonts w:ascii="Symbol" w:hAnsi="Symbol" w:hint="default"/>
      </w:rPr>
    </w:lvl>
    <w:lvl w:ilvl="4" w:tplc="DE74C6AE" w:tentative="1">
      <w:start w:val="1"/>
      <w:numFmt w:val="bullet"/>
      <w:lvlText w:val="o"/>
      <w:lvlJc w:val="left"/>
      <w:pPr>
        <w:ind w:left="3600" w:hanging="360"/>
      </w:pPr>
      <w:rPr>
        <w:rFonts w:ascii="Courier New" w:hAnsi="Courier New" w:cs="Courier New" w:hint="default"/>
      </w:rPr>
    </w:lvl>
    <w:lvl w:ilvl="5" w:tplc="BF72E978" w:tentative="1">
      <w:start w:val="1"/>
      <w:numFmt w:val="bullet"/>
      <w:lvlText w:val=""/>
      <w:lvlJc w:val="left"/>
      <w:pPr>
        <w:ind w:left="4320" w:hanging="360"/>
      </w:pPr>
      <w:rPr>
        <w:rFonts w:ascii="Wingdings" w:hAnsi="Wingdings" w:hint="default"/>
      </w:rPr>
    </w:lvl>
    <w:lvl w:ilvl="6" w:tplc="3BD271F4" w:tentative="1">
      <w:start w:val="1"/>
      <w:numFmt w:val="bullet"/>
      <w:lvlText w:val=""/>
      <w:lvlJc w:val="left"/>
      <w:pPr>
        <w:ind w:left="5040" w:hanging="360"/>
      </w:pPr>
      <w:rPr>
        <w:rFonts w:ascii="Symbol" w:hAnsi="Symbol" w:hint="default"/>
      </w:rPr>
    </w:lvl>
    <w:lvl w:ilvl="7" w:tplc="07B65580" w:tentative="1">
      <w:start w:val="1"/>
      <w:numFmt w:val="bullet"/>
      <w:lvlText w:val="o"/>
      <w:lvlJc w:val="left"/>
      <w:pPr>
        <w:ind w:left="5760" w:hanging="360"/>
      </w:pPr>
      <w:rPr>
        <w:rFonts w:ascii="Courier New" w:hAnsi="Courier New" w:cs="Courier New" w:hint="default"/>
      </w:rPr>
    </w:lvl>
    <w:lvl w:ilvl="8" w:tplc="8B1AED1C"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8"/>
  </w:num>
  <w:num w:numId="4">
    <w:abstractNumId w:val="6"/>
  </w:num>
  <w:num w:numId="5">
    <w:abstractNumId w:val="2"/>
  </w:num>
  <w:num w:numId="6">
    <w:abstractNumId w:val="8"/>
  </w:num>
  <w:num w:numId="7">
    <w:abstractNumId w:val="9"/>
  </w:num>
  <w:num w:numId="8">
    <w:abstractNumId w:val="14"/>
  </w:num>
  <w:num w:numId="9">
    <w:abstractNumId w:val="20"/>
  </w:num>
  <w:num w:numId="10">
    <w:abstractNumId w:val="3"/>
  </w:num>
  <w:num w:numId="11">
    <w:abstractNumId w:val="16"/>
  </w:num>
  <w:num w:numId="12">
    <w:abstractNumId w:val="19"/>
  </w:num>
  <w:num w:numId="13">
    <w:abstractNumId w:val="4"/>
  </w:num>
  <w:num w:numId="14">
    <w:abstractNumId w:val="13"/>
  </w:num>
  <w:num w:numId="15">
    <w:abstractNumId w:val="22"/>
  </w:num>
  <w:num w:numId="16">
    <w:abstractNumId w:val="0"/>
  </w:num>
  <w:num w:numId="17">
    <w:abstractNumId w:val="21"/>
  </w:num>
  <w:num w:numId="18">
    <w:abstractNumId w:val="11"/>
  </w:num>
  <w:num w:numId="19">
    <w:abstractNumId w:val="17"/>
  </w:num>
  <w:num w:numId="20">
    <w:abstractNumId w:val="12"/>
  </w:num>
  <w:num w:numId="21">
    <w:abstractNumId w:val="15"/>
  </w:num>
  <w:num w:numId="22">
    <w:abstractNumId w:val="5"/>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039"/>
    <w:rsid w:val="000352E8"/>
    <w:rsid w:val="00083DEF"/>
    <w:rsid w:val="000B4FCC"/>
    <w:rsid w:val="001123EC"/>
    <w:rsid w:val="002223A8"/>
    <w:rsid w:val="002F6039"/>
    <w:rsid w:val="00321FB9"/>
    <w:rsid w:val="003F10A0"/>
    <w:rsid w:val="005F5F1B"/>
    <w:rsid w:val="006C2829"/>
    <w:rsid w:val="00734EDF"/>
    <w:rsid w:val="007626FF"/>
    <w:rsid w:val="008A0C1E"/>
    <w:rsid w:val="009872A4"/>
    <w:rsid w:val="009D2531"/>
    <w:rsid w:val="00AC7B11"/>
    <w:rsid w:val="00C76C90"/>
    <w:rsid w:val="00D87304"/>
    <w:rsid w:val="00F77FCC"/>
    <w:rsid w:val="00FD70CD"/>
    <w:rsid w:val="00FE1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nl-BE"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3727"/>
    <w:rPr>
      <w:rFonts w:ascii="Arial" w:hAnsi="Arial"/>
      <w:sz w:val="24"/>
      <w:szCs w:val="24"/>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A2E87"/>
    <w:rPr>
      <w:rFonts w:ascii="Segoe UI" w:hAnsi="Segoe UI"/>
      <w:sz w:val="18"/>
      <w:szCs w:val="18"/>
    </w:rPr>
  </w:style>
  <w:style w:type="character" w:customStyle="1" w:styleId="BalloonTextChar">
    <w:name w:val="Balloon Text Char"/>
    <w:link w:val="BalloonText"/>
    <w:rsid w:val="007A2E87"/>
    <w:rPr>
      <w:rFonts w:ascii="Segoe UI" w:hAnsi="Segoe UI" w:cs="Segoe UI"/>
      <w:sz w:val="18"/>
      <w:szCs w:val="18"/>
      <w:lang w:val="nl-BE" w:eastAsia="nl-BE"/>
    </w:rPr>
  </w:style>
  <w:style w:type="paragraph" w:styleId="Header">
    <w:name w:val="header"/>
    <w:basedOn w:val="Normal"/>
    <w:link w:val="HeaderChar"/>
    <w:rsid w:val="00C36D52"/>
    <w:pPr>
      <w:tabs>
        <w:tab w:val="center" w:pos="4252"/>
        <w:tab w:val="right" w:pos="8504"/>
      </w:tabs>
      <w:snapToGrid w:val="0"/>
    </w:pPr>
  </w:style>
  <w:style w:type="character" w:customStyle="1" w:styleId="HeaderChar">
    <w:name w:val="Header Char"/>
    <w:link w:val="Header"/>
    <w:rsid w:val="00C36D52"/>
    <w:rPr>
      <w:rFonts w:ascii="Arial" w:hAnsi="Arial"/>
      <w:sz w:val="24"/>
      <w:szCs w:val="24"/>
      <w:lang w:val="nl-BE" w:eastAsia="nl-BE"/>
    </w:rPr>
  </w:style>
  <w:style w:type="paragraph" w:styleId="Footer">
    <w:name w:val="footer"/>
    <w:basedOn w:val="Normal"/>
    <w:link w:val="FooterChar"/>
    <w:uiPriority w:val="99"/>
    <w:rsid w:val="00C36D52"/>
    <w:pPr>
      <w:tabs>
        <w:tab w:val="center" w:pos="4252"/>
        <w:tab w:val="right" w:pos="8504"/>
      </w:tabs>
      <w:snapToGrid w:val="0"/>
    </w:pPr>
  </w:style>
  <w:style w:type="character" w:customStyle="1" w:styleId="FooterChar">
    <w:name w:val="Footer Char"/>
    <w:link w:val="Footer"/>
    <w:uiPriority w:val="99"/>
    <w:rsid w:val="00C36D52"/>
    <w:rPr>
      <w:rFonts w:ascii="Arial" w:hAnsi="Arial"/>
      <w:sz w:val="24"/>
      <w:szCs w:val="24"/>
      <w:lang w:val="nl-BE" w:eastAsia="nl-BE"/>
    </w:rPr>
  </w:style>
  <w:style w:type="paragraph" w:styleId="PlainText">
    <w:name w:val="Plain Text"/>
    <w:basedOn w:val="Normal"/>
    <w:link w:val="PlainTextChar"/>
    <w:uiPriority w:val="99"/>
    <w:unhideWhenUsed/>
    <w:rsid w:val="008B5087"/>
    <w:pPr>
      <w:widowControl w:val="0"/>
    </w:pPr>
    <w:rPr>
      <w:rFonts w:ascii="LEXUS 简正线 U" w:eastAsia="LEXUS 简正线 U" w:hAnsi="LEXUS 简正线 U"/>
      <w:kern w:val="2"/>
      <w:sz w:val="21"/>
      <w:szCs w:val="21"/>
    </w:rPr>
  </w:style>
  <w:style w:type="character" w:customStyle="1" w:styleId="PlainTextChar">
    <w:name w:val="Plain Text Char"/>
    <w:link w:val="PlainText"/>
    <w:uiPriority w:val="99"/>
    <w:rsid w:val="008B5087"/>
    <w:rPr>
      <w:rFonts w:ascii="LEXUS 简正线 U" w:eastAsia="LEXUS 简正线 U" w:hAnsi="LEXUS 简正线 U"/>
      <w:kern w:val="2"/>
      <w:sz w:val="21"/>
      <w:szCs w:val="21"/>
      <w:lang w:val="nl-BE" w:eastAsia="nl-BE"/>
    </w:rPr>
  </w:style>
  <w:style w:type="paragraph" w:styleId="FootnoteText">
    <w:name w:val="footnote text"/>
    <w:basedOn w:val="Normal"/>
    <w:link w:val="FootnoteTextChar"/>
    <w:rsid w:val="007870E1"/>
    <w:rPr>
      <w:sz w:val="20"/>
      <w:szCs w:val="20"/>
    </w:rPr>
  </w:style>
  <w:style w:type="character" w:customStyle="1" w:styleId="FootnoteTextChar">
    <w:name w:val="Footnote Text Char"/>
    <w:link w:val="FootnoteText"/>
    <w:rsid w:val="007870E1"/>
    <w:rPr>
      <w:rFonts w:ascii="Arial" w:hAnsi="Arial"/>
      <w:lang w:val="nl-BE" w:eastAsia="nl-BE"/>
    </w:rPr>
  </w:style>
  <w:style w:type="character" w:styleId="FootnoteReference">
    <w:name w:val="footnote reference"/>
    <w:rsid w:val="007870E1"/>
    <w:rPr>
      <w:vertAlign w:val="superscript"/>
      <w:lang w:val="nl-BE" w:eastAsia="nl-BE"/>
    </w:rPr>
  </w:style>
  <w:style w:type="character" w:styleId="CommentReference">
    <w:name w:val="annotation reference"/>
    <w:rsid w:val="0020293F"/>
    <w:rPr>
      <w:sz w:val="16"/>
      <w:szCs w:val="16"/>
      <w:lang w:val="nl-BE" w:eastAsia="nl-BE"/>
    </w:rPr>
  </w:style>
  <w:style w:type="paragraph" w:styleId="CommentText">
    <w:name w:val="annotation text"/>
    <w:basedOn w:val="Normal"/>
    <w:link w:val="CommentTextChar"/>
    <w:rsid w:val="0020293F"/>
    <w:rPr>
      <w:sz w:val="20"/>
      <w:szCs w:val="20"/>
    </w:rPr>
  </w:style>
  <w:style w:type="character" w:customStyle="1" w:styleId="CommentTextChar">
    <w:name w:val="Comment Text Char"/>
    <w:link w:val="CommentText"/>
    <w:rsid w:val="0020293F"/>
    <w:rPr>
      <w:rFonts w:ascii="Arial" w:hAnsi="Arial"/>
      <w:lang w:val="nl-BE" w:eastAsia="nl-BE"/>
    </w:rPr>
  </w:style>
  <w:style w:type="paragraph" w:styleId="CommentSubject">
    <w:name w:val="annotation subject"/>
    <w:basedOn w:val="CommentText"/>
    <w:next w:val="CommentText"/>
    <w:link w:val="CommentSubjectChar"/>
    <w:rsid w:val="0020293F"/>
    <w:rPr>
      <w:b/>
      <w:bCs/>
    </w:rPr>
  </w:style>
  <w:style w:type="character" w:customStyle="1" w:styleId="CommentSubjectChar">
    <w:name w:val="Comment Subject Char"/>
    <w:link w:val="CommentSubject"/>
    <w:rsid w:val="0020293F"/>
    <w:rPr>
      <w:rFonts w:ascii="Arial" w:hAnsi="Arial"/>
      <w:b/>
      <w:bCs/>
      <w:lang w:val="nl-BE" w:eastAsia="nl-BE"/>
    </w:rPr>
  </w:style>
  <w:style w:type="paragraph" w:customStyle="1" w:styleId="ColorfulShading-Accent11">
    <w:name w:val="Colorful Shading - Accent 11"/>
    <w:hidden/>
    <w:uiPriority w:val="99"/>
    <w:semiHidden/>
    <w:rsid w:val="004B29DA"/>
    <w:rPr>
      <w:rFonts w:ascii="Arial" w:hAnsi="Arial"/>
      <w:sz w:val="24"/>
      <w:szCs w:val="24"/>
      <w:lang w:eastAsia="nl-BE"/>
    </w:rPr>
  </w:style>
  <w:style w:type="paragraph" w:styleId="Revision">
    <w:name w:val="Revision"/>
    <w:hidden/>
    <w:uiPriority w:val="99"/>
    <w:semiHidden/>
    <w:rsid w:val="00B75CC6"/>
    <w:rPr>
      <w:rFonts w:ascii="Arial" w:hAnsi="Arial"/>
      <w:sz w:val="24"/>
      <w:szCs w:val="24"/>
      <w:lang w:eastAsia="nl-BE"/>
    </w:rPr>
  </w:style>
  <w:style w:type="paragraph" w:customStyle="1" w:styleId="BasicParagraph">
    <w:name w:val="[Basic Paragraph]"/>
    <w:basedOn w:val="Normal"/>
    <w:uiPriority w:val="99"/>
    <w:rsid w:val="000352E8"/>
    <w:pPr>
      <w:widowControl w:val="0"/>
      <w:autoSpaceDE w:val="0"/>
      <w:autoSpaceDN w:val="0"/>
      <w:adjustRightInd w:val="0"/>
      <w:spacing w:line="288" w:lineRule="auto"/>
      <w:textAlignment w:val="center"/>
    </w:pPr>
    <w:rPr>
      <w:rFonts w:ascii="MinionPro-Regular" w:hAnsi="MinionPro-Regular" w:cs="MinionPro-Regula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nl-BE"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3727"/>
    <w:rPr>
      <w:rFonts w:ascii="Arial" w:hAnsi="Arial"/>
      <w:sz w:val="24"/>
      <w:szCs w:val="24"/>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A2E87"/>
    <w:rPr>
      <w:rFonts w:ascii="Segoe UI" w:hAnsi="Segoe UI"/>
      <w:sz w:val="18"/>
      <w:szCs w:val="18"/>
    </w:rPr>
  </w:style>
  <w:style w:type="character" w:customStyle="1" w:styleId="BalloonTextChar">
    <w:name w:val="Balloon Text Char"/>
    <w:link w:val="BalloonText"/>
    <w:rsid w:val="007A2E87"/>
    <w:rPr>
      <w:rFonts w:ascii="Segoe UI" w:hAnsi="Segoe UI" w:cs="Segoe UI"/>
      <w:sz w:val="18"/>
      <w:szCs w:val="18"/>
      <w:lang w:val="nl-BE" w:eastAsia="nl-BE"/>
    </w:rPr>
  </w:style>
  <w:style w:type="paragraph" w:styleId="Header">
    <w:name w:val="header"/>
    <w:basedOn w:val="Normal"/>
    <w:link w:val="HeaderChar"/>
    <w:rsid w:val="00C36D52"/>
    <w:pPr>
      <w:tabs>
        <w:tab w:val="center" w:pos="4252"/>
        <w:tab w:val="right" w:pos="8504"/>
      </w:tabs>
      <w:snapToGrid w:val="0"/>
    </w:pPr>
  </w:style>
  <w:style w:type="character" w:customStyle="1" w:styleId="HeaderChar">
    <w:name w:val="Header Char"/>
    <w:link w:val="Header"/>
    <w:rsid w:val="00C36D52"/>
    <w:rPr>
      <w:rFonts w:ascii="Arial" w:hAnsi="Arial"/>
      <w:sz w:val="24"/>
      <w:szCs w:val="24"/>
      <w:lang w:val="nl-BE" w:eastAsia="nl-BE"/>
    </w:rPr>
  </w:style>
  <w:style w:type="paragraph" w:styleId="Footer">
    <w:name w:val="footer"/>
    <w:basedOn w:val="Normal"/>
    <w:link w:val="FooterChar"/>
    <w:uiPriority w:val="99"/>
    <w:rsid w:val="00C36D52"/>
    <w:pPr>
      <w:tabs>
        <w:tab w:val="center" w:pos="4252"/>
        <w:tab w:val="right" w:pos="8504"/>
      </w:tabs>
      <w:snapToGrid w:val="0"/>
    </w:pPr>
  </w:style>
  <w:style w:type="character" w:customStyle="1" w:styleId="FooterChar">
    <w:name w:val="Footer Char"/>
    <w:link w:val="Footer"/>
    <w:uiPriority w:val="99"/>
    <w:rsid w:val="00C36D52"/>
    <w:rPr>
      <w:rFonts w:ascii="Arial" w:hAnsi="Arial"/>
      <w:sz w:val="24"/>
      <w:szCs w:val="24"/>
      <w:lang w:val="nl-BE" w:eastAsia="nl-BE"/>
    </w:rPr>
  </w:style>
  <w:style w:type="paragraph" w:styleId="PlainText">
    <w:name w:val="Plain Text"/>
    <w:basedOn w:val="Normal"/>
    <w:link w:val="PlainTextChar"/>
    <w:uiPriority w:val="99"/>
    <w:unhideWhenUsed/>
    <w:rsid w:val="008B5087"/>
    <w:pPr>
      <w:widowControl w:val="0"/>
    </w:pPr>
    <w:rPr>
      <w:rFonts w:ascii="LEXUS 简正线 U" w:eastAsia="LEXUS 简正线 U" w:hAnsi="LEXUS 简正线 U"/>
      <w:kern w:val="2"/>
      <w:sz w:val="21"/>
      <w:szCs w:val="21"/>
    </w:rPr>
  </w:style>
  <w:style w:type="character" w:customStyle="1" w:styleId="PlainTextChar">
    <w:name w:val="Plain Text Char"/>
    <w:link w:val="PlainText"/>
    <w:uiPriority w:val="99"/>
    <w:rsid w:val="008B5087"/>
    <w:rPr>
      <w:rFonts w:ascii="LEXUS 简正线 U" w:eastAsia="LEXUS 简正线 U" w:hAnsi="LEXUS 简正线 U"/>
      <w:kern w:val="2"/>
      <w:sz w:val="21"/>
      <w:szCs w:val="21"/>
      <w:lang w:val="nl-BE" w:eastAsia="nl-BE"/>
    </w:rPr>
  </w:style>
  <w:style w:type="paragraph" w:styleId="FootnoteText">
    <w:name w:val="footnote text"/>
    <w:basedOn w:val="Normal"/>
    <w:link w:val="FootnoteTextChar"/>
    <w:rsid w:val="007870E1"/>
    <w:rPr>
      <w:sz w:val="20"/>
      <w:szCs w:val="20"/>
    </w:rPr>
  </w:style>
  <w:style w:type="character" w:customStyle="1" w:styleId="FootnoteTextChar">
    <w:name w:val="Footnote Text Char"/>
    <w:link w:val="FootnoteText"/>
    <w:rsid w:val="007870E1"/>
    <w:rPr>
      <w:rFonts w:ascii="Arial" w:hAnsi="Arial"/>
      <w:lang w:val="nl-BE" w:eastAsia="nl-BE"/>
    </w:rPr>
  </w:style>
  <w:style w:type="character" w:styleId="FootnoteReference">
    <w:name w:val="footnote reference"/>
    <w:rsid w:val="007870E1"/>
    <w:rPr>
      <w:vertAlign w:val="superscript"/>
      <w:lang w:val="nl-BE" w:eastAsia="nl-BE"/>
    </w:rPr>
  </w:style>
  <w:style w:type="character" w:styleId="CommentReference">
    <w:name w:val="annotation reference"/>
    <w:rsid w:val="0020293F"/>
    <w:rPr>
      <w:sz w:val="16"/>
      <w:szCs w:val="16"/>
      <w:lang w:val="nl-BE" w:eastAsia="nl-BE"/>
    </w:rPr>
  </w:style>
  <w:style w:type="paragraph" w:styleId="CommentText">
    <w:name w:val="annotation text"/>
    <w:basedOn w:val="Normal"/>
    <w:link w:val="CommentTextChar"/>
    <w:rsid w:val="0020293F"/>
    <w:rPr>
      <w:sz w:val="20"/>
      <w:szCs w:val="20"/>
    </w:rPr>
  </w:style>
  <w:style w:type="character" w:customStyle="1" w:styleId="CommentTextChar">
    <w:name w:val="Comment Text Char"/>
    <w:link w:val="CommentText"/>
    <w:rsid w:val="0020293F"/>
    <w:rPr>
      <w:rFonts w:ascii="Arial" w:hAnsi="Arial"/>
      <w:lang w:val="nl-BE" w:eastAsia="nl-BE"/>
    </w:rPr>
  </w:style>
  <w:style w:type="paragraph" w:styleId="CommentSubject">
    <w:name w:val="annotation subject"/>
    <w:basedOn w:val="CommentText"/>
    <w:next w:val="CommentText"/>
    <w:link w:val="CommentSubjectChar"/>
    <w:rsid w:val="0020293F"/>
    <w:rPr>
      <w:b/>
      <w:bCs/>
    </w:rPr>
  </w:style>
  <w:style w:type="character" w:customStyle="1" w:styleId="CommentSubjectChar">
    <w:name w:val="Comment Subject Char"/>
    <w:link w:val="CommentSubject"/>
    <w:rsid w:val="0020293F"/>
    <w:rPr>
      <w:rFonts w:ascii="Arial" w:hAnsi="Arial"/>
      <w:b/>
      <w:bCs/>
      <w:lang w:val="nl-BE" w:eastAsia="nl-BE"/>
    </w:rPr>
  </w:style>
  <w:style w:type="paragraph" w:customStyle="1" w:styleId="ColorfulShading-Accent11">
    <w:name w:val="Colorful Shading - Accent 11"/>
    <w:hidden/>
    <w:uiPriority w:val="99"/>
    <w:semiHidden/>
    <w:rsid w:val="004B29DA"/>
    <w:rPr>
      <w:rFonts w:ascii="Arial" w:hAnsi="Arial"/>
      <w:sz w:val="24"/>
      <w:szCs w:val="24"/>
      <w:lang w:eastAsia="nl-BE"/>
    </w:rPr>
  </w:style>
  <w:style w:type="paragraph" w:styleId="Revision">
    <w:name w:val="Revision"/>
    <w:hidden/>
    <w:uiPriority w:val="99"/>
    <w:semiHidden/>
    <w:rsid w:val="00B75CC6"/>
    <w:rPr>
      <w:rFonts w:ascii="Arial" w:hAnsi="Arial"/>
      <w:sz w:val="24"/>
      <w:szCs w:val="24"/>
      <w:lang w:eastAsia="nl-BE"/>
    </w:rPr>
  </w:style>
  <w:style w:type="paragraph" w:customStyle="1" w:styleId="BasicParagraph">
    <w:name w:val="[Basic Paragraph]"/>
    <w:basedOn w:val="Normal"/>
    <w:uiPriority w:val="99"/>
    <w:rsid w:val="000352E8"/>
    <w:pPr>
      <w:widowControl w:val="0"/>
      <w:autoSpaceDE w:val="0"/>
      <w:autoSpaceDN w:val="0"/>
      <w:adjustRightInd w:val="0"/>
      <w:spacing w:line="288" w:lineRule="auto"/>
      <w:textAlignment w:val="center"/>
    </w:pPr>
    <w:rPr>
      <w:rFonts w:ascii="MinionPro-Regular" w:hAnsi="MinionPro-Regular" w:cs="MinionPro-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81075-ED26-48D5-BE3A-8D9ED2722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1336</Words>
  <Characters>7958</Characters>
  <Application>Microsoft Office Word</Application>
  <DocSecurity>0</DocSecurity>
  <Lines>66</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HP</Company>
  <LinksUpToDate>false</LinksUpToDate>
  <CharactersWithSpaces>9276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Smailes</dc:creator>
  <cp:lastModifiedBy>Stephan Lesuisse - Toyota Belgium</cp:lastModifiedBy>
  <cp:revision>7</cp:revision>
  <cp:lastPrinted>2014-06-23T07:44:00Z</cp:lastPrinted>
  <dcterms:created xsi:type="dcterms:W3CDTF">2018-02-20T13:22:00Z</dcterms:created>
  <dcterms:modified xsi:type="dcterms:W3CDTF">2018-03-01T16:00:00Z</dcterms:modified>
</cp:coreProperties>
</file>